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E2" w:rsidRPr="008834C8" w:rsidRDefault="005438E2" w:rsidP="005438E2">
      <w:pPr>
        <w:spacing w:after="0" w:line="360" w:lineRule="auto"/>
        <w:ind w:left="-567" w:right="-284" w:firstLine="709"/>
        <w:jc w:val="center"/>
        <w:rPr>
          <w:rFonts w:ascii="Times New Roman" w:hAnsi="Times New Roman" w:cs="Times New Roman"/>
          <w:b/>
          <w:sz w:val="32"/>
          <w:szCs w:val="32"/>
        </w:rPr>
      </w:pPr>
      <w:r w:rsidRPr="008834C8">
        <w:rPr>
          <w:rFonts w:ascii="Times New Roman" w:hAnsi="Times New Roman" w:cs="Times New Roman"/>
          <w:b/>
          <w:sz w:val="32"/>
          <w:szCs w:val="32"/>
        </w:rPr>
        <w:t>К 150-летию со дня посещения Ливадии первыми иностранными туристами.</w:t>
      </w:r>
    </w:p>
    <w:p w:rsidR="00437D86" w:rsidRPr="008834C8" w:rsidRDefault="008A347E" w:rsidP="00237795">
      <w:pPr>
        <w:spacing w:after="0" w:line="360" w:lineRule="auto"/>
        <w:ind w:left="-567" w:right="-284" w:firstLine="709"/>
        <w:jc w:val="both"/>
        <w:rPr>
          <w:rFonts w:ascii="Times New Roman" w:hAnsi="Times New Roman" w:cs="Times New Roman"/>
          <w:sz w:val="28"/>
          <w:szCs w:val="28"/>
        </w:rPr>
      </w:pPr>
      <w:r w:rsidRPr="008834C8">
        <w:rPr>
          <w:rFonts w:ascii="Times New Roman" w:hAnsi="Times New Roman" w:cs="Times New Roman"/>
          <w:sz w:val="28"/>
          <w:szCs w:val="28"/>
        </w:rPr>
        <w:t>2</w:t>
      </w:r>
      <w:r w:rsidR="00C63AA4">
        <w:rPr>
          <w:rFonts w:ascii="Times New Roman" w:hAnsi="Times New Roman" w:cs="Times New Roman"/>
          <w:sz w:val="28"/>
          <w:szCs w:val="28"/>
        </w:rPr>
        <w:t>6</w:t>
      </w:r>
      <w:r w:rsidRPr="008834C8">
        <w:rPr>
          <w:rFonts w:ascii="Times New Roman" w:hAnsi="Times New Roman" w:cs="Times New Roman"/>
          <w:sz w:val="28"/>
          <w:szCs w:val="28"/>
        </w:rPr>
        <w:t xml:space="preserve"> августа 1867 года по приглашению российского императора Александра </w:t>
      </w:r>
      <w:r w:rsidRPr="008834C8">
        <w:rPr>
          <w:rFonts w:ascii="Times New Roman" w:hAnsi="Times New Roman" w:cs="Times New Roman"/>
          <w:sz w:val="28"/>
          <w:szCs w:val="28"/>
          <w:lang w:val="en-US"/>
        </w:rPr>
        <w:t>II</w:t>
      </w:r>
      <w:r w:rsidRPr="008834C8">
        <w:rPr>
          <w:rFonts w:ascii="Times New Roman" w:hAnsi="Times New Roman" w:cs="Times New Roman"/>
          <w:sz w:val="28"/>
          <w:szCs w:val="28"/>
        </w:rPr>
        <w:t xml:space="preserve"> лет</w:t>
      </w:r>
      <w:r w:rsidR="0021168A" w:rsidRPr="008834C8">
        <w:rPr>
          <w:rFonts w:ascii="Times New Roman" w:hAnsi="Times New Roman" w:cs="Times New Roman"/>
          <w:sz w:val="28"/>
          <w:szCs w:val="28"/>
        </w:rPr>
        <w:t>нюю резиденцию Романовых «Ливадия»</w:t>
      </w:r>
      <w:r w:rsidRPr="008834C8">
        <w:rPr>
          <w:rFonts w:ascii="Times New Roman" w:hAnsi="Times New Roman" w:cs="Times New Roman"/>
          <w:sz w:val="28"/>
          <w:szCs w:val="28"/>
        </w:rPr>
        <w:t xml:space="preserve"> посетила группа американских путешественников</w:t>
      </w:r>
      <w:r w:rsidR="0021168A" w:rsidRPr="008834C8">
        <w:rPr>
          <w:rFonts w:ascii="Times New Roman" w:hAnsi="Times New Roman" w:cs="Times New Roman"/>
          <w:sz w:val="28"/>
          <w:szCs w:val="28"/>
        </w:rPr>
        <w:t>. Среди них молодой</w:t>
      </w:r>
      <w:r w:rsidR="006515E4" w:rsidRPr="008834C8">
        <w:rPr>
          <w:rFonts w:ascii="Times New Roman" w:hAnsi="Times New Roman" w:cs="Times New Roman"/>
          <w:sz w:val="28"/>
          <w:szCs w:val="28"/>
        </w:rPr>
        <w:t xml:space="preserve"> американски</w:t>
      </w:r>
      <w:r w:rsidR="0021168A" w:rsidRPr="008834C8">
        <w:rPr>
          <w:rFonts w:ascii="Times New Roman" w:hAnsi="Times New Roman" w:cs="Times New Roman"/>
          <w:sz w:val="28"/>
          <w:szCs w:val="28"/>
        </w:rPr>
        <w:t xml:space="preserve">й журналист </w:t>
      </w:r>
      <w:proofErr w:type="spellStart"/>
      <w:r w:rsidR="0021168A" w:rsidRPr="008834C8">
        <w:rPr>
          <w:rFonts w:ascii="Times New Roman" w:hAnsi="Times New Roman" w:cs="Times New Roman"/>
          <w:sz w:val="28"/>
          <w:szCs w:val="28"/>
        </w:rPr>
        <w:t>Сэмюэль</w:t>
      </w:r>
      <w:proofErr w:type="spellEnd"/>
      <w:r w:rsidR="0021168A" w:rsidRPr="008834C8">
        <w:rPr>
          <w:rFonts w:ascii="Times New Roman" w:hAnsi="Times New Roman" w:cs="Times New Roman"/>
          <w:sz w:val="28"/>
          <w:szCs w:val="28"/>
        </w:rPr>
        <w:t xml:space="preserve"> Л. </w:t>
      </w:r>
      <w:proofErr w:type="spellStart"/>
      <w:r w:rsidR="0021168A" w:rsidRPr="008834C8">
        <w:rPr>
          <w:rFonts w:ascii="Times New Roman" w:hAnsi="Times New Roman" w:cs="Times New Roman"/>
          <w:sz w:val="28"/>
          <w:szCs w:val="28"/>
        </w:rPr>
        <w:t>Клеменс</w:t>
      </w:r>
      <w:proofErr w:type="spellEnd"/>
      <w:r w:rsidR="006515E4" w:rsidRPr="008834C8">
        <w:rPr>
          <w:rFonts w:ascii="Times New Roman" w:hAnsi="Times New Roman" w:cs="Times New Roman"/>
          <w:sz w:val="28"/>
          <w:szCs w:val="28"/>
        </w:rPr>
        <w:t xml:space="preserve">, </w:t>
      </w:r>
      <w:r w:rsidR="0021168A" w:rsidRPr="008834C8">
        <w:rPr>
          <w:rFonts w:ascii="Times New Roman" w:hAnsi="Times New Roman" w:cs="Times New Roman"/>
          <w:sz w:val="28"/>
          <w:szCs w:val="28"/>
        </w:rPr>
        <w:t>известный</w:t>
      </w:r>
      <w:r w:rsidRPr="008834C8">
        <w:rPr>
          <w:rFonts w:ascii="Times New Roman" w:hAnsi="Times New Roman" w:cs="Times New Roman"/>
          <w:sz w:val="28"/>
          <w:szCs w:val="28"/>
        </w:rPr>
        <w:t xml:space="preserve"> в</w:t>
      </w:r>
      <w:r w:rsidR="0021168A" w:rsidRPr="008834C8">
        <w:rPr>
          <w:rFonts w:ascii="Times New Roman" w:hAnsi="Times New Roman" w:cs="Times New Roman"/>
          <w:sz w:val="28"/>
          <w:szCs w:val="28"/>
        </w:rPr>
        <w:t>последствии писатель Марк Твен</w:t>
      </w:r>
      <w:r w:rsidRPr="008834C8">
        <w:rPr>
          <w:rFonts w:ascii="Times New Roman" w:hAnsi="Times New Roman" w:cs="Times New Roman"/>
          <w:sz w:val="28"/>
          <w:szCs w:val="28"/>
        </w:rPr>
        <w:t>. Император лично ознакомил более сотни гостей со своим имением и дворцом, что приятно удивило американцев. И хотя этот факт пребывания в Ливадии американских туристов стал уже общеизвестным, хотелось бы снова вспомнить его и подробнее осветить с помощью отчетного произведения Марка Твена «Простаки за границей, или Путь новых паломников» и архивного документа – «Приветственного адреса Императору».</w:t>
      </w:r>
    </w:p>
    <w:p w:rsidR="008A347E" w:rsidRPr="008834C8" w:rsidRDefault="00494800" w:rsidP="00237795">
      <w:pPr>
        <w:spacing w:after="0" w:line="360" w:lineRule="auto"/>
        <w:ind w:left="-567" w:right="-284" w:firstLine="709"/>
        <w:jc w:val="both"/>
        <w:rPr>
          <w:rFonts w:ascii="Times New Roman" w:hAnsi="Times New Roman" w:cs="Times New Roman"/>
          <w:sz w:val="28"/>
          <w:szCs w:val="28"/>
        </w:rPr>
      </w:pPr>
      <w:r w:rsidRPr="008834C8">
        <w:rPr>
          <w:rFonts w:ascii="Times New Roman" w:hAnsi="Times New Roman" w:cs="Times New Roman"/>
          <w:sz w:val="28"/>
          <w:szCs w:val="28"/>
        </w:rPr>
        <w:t>Как пишет в своей книге Марк Твен: «… проспект путешествия «Увеселительная поездка по Европе и Святой Земле» не сходила со страниц газет по всей Америке и обсуждалась у бесчисленных домашних очагов. Эта увеселительная поездка была новинкой — ничего подобного прежде не изобреталось, — и она вызывала тот горячий интерес, который всегда внушают заманчивые новинки. Она была задумана как пикник гигантских масштабов. Ее участникам… предстояло под гром пушечного салюта отплыть на громадн</w:t>
      </w:r>
      <w:r w:rsidR="008834C8" w:rsidRPr="008834C8">
        <w:rPr>
          <w:rFonts w:ascii="Times New Roman" w:hAnsi="Times New Roman" w:cs="Times New Roman"/>
          <w:sz w:val="28"/>
          <w:szCs w:val="28"/>
        </w:rPr>
        <w:t>ом океанском судне с развевающи</w:t>
      </w:r>
      <w:r w:rsidRPr="008834C8">
        <w:rPr>
          <w:rFonts w:ascii="Times New Roman" w:hAnsi="Times New Roman" w:cs="Times New Roman"/>
          <w:sz w:val="28"/>
          <w:szCs w:val="28"/>
        </w:rPr>
        <w:t xml:space="preserve">мися вымпелами и превосходно провести время по ту сторону широкой </w:t>
      </w:r>
      <w:r w:rsidR="009111FC" w:rsidRPr="008834C8">
        <w:rPr>
          <w:rFonts w:ascii="Times New Roman" w:hAnsi="Times New Roman" w:cs="Times New Roman"/>
          <w:sz w:val="28"/>
          <w:szCs w:val="28"/>
        </w:rPr>
        <w:t>Атлантики, под незнакомыми небе</w:t>
      </w:r>
      <w:r w:rsidRPr="008834C8">
        <w:rPr>
          <w:rFonts w:ascii="Times New Roman" w:hAnsi="Times New Roman" w:cs="Times New Roman"/>
          <w:sz w:val="28"/>
          <w:szCs w:val="28"/>
        </w:rPr>
        <w:t>сами, в странах, прославленных историей! Это была смела</w:t>
      </w:r>
      <w:r w:rsidR="009111FC" w:rsidRPr="008834C8">
        <w:rPr>
          <w:rFonts w:ascii="Times New Roman" w:hAnsi="Times New Roman" w:cs="Times New Roman"/>
          <w:sz w:val="28"/>
          <w:szCs w:val="28"/>
        </w:rPr>
        <w:t>я мысль, рожденная изобретатель</w:t>
      </w:r>
      <w:r w:rsidRPr="008834C8">
        <w:rPr>
          <w:rFonts w:ascii="Times New Roman" w:hAnsi="Times New Roman" w:cs="Times New Roman"/>
          <w:sz w:val="28"/>
          <w:szCs w:val="28"/>
        </w:rPr>
        <w:t>ным умом. Ее широко рекламировали, но она не нуждалась в рекламе; смелая оригинальность, необычность, соблазнительность и грандиозность этого предприятия породили множество разговоров, и об «Увеселительной поездке» узнали по всей стране. Прочитав проспект путешествия, невозможно было не проникнуться желанием принять в нем участие…»</w:t>
      </w:r>
    </w:p>
    <w:p w:rsidR="00494800" w:rsidRPr="008834C8" w:rsidRDefault="00494800" w:rsidP="00237795">
      <w:pPr>
        <w:spacing w:after="0" w:line="360" w:lineRule="auto"/>
        <w:ind w:left="-567" w:right="-284" w:firstLine="709"/>
        <w:jc w:val="both"/>
        <w:rPr>
          <w:rFonts w:ascii="Times New Roman" w:hAnsi="Times New Roman" w:cs="Times New Roman"/>
          <w:sz w:val="28"/>
          <w:szCs w:val="28"/>
        </w:rPr>
      </w:pPr>
      <w:r w:rsidRPr="008834C8">
        <w:rPr>
          <w:rFonts w:ascii="Times New Roman" w:hAnsi="Times New Roman" w:cs="Times New Roman"/>
          <w:sz w:val="28"/>
          <w:szCs w:val="28"/>
        </w:rPr>
        <w:t xml:space="preserve">Далее журналист приводит программу путешествия от 1 февраля 1867 года, где речь идет о том, что </w:t>
      </w:r>
      <w:r w:rsidR="005A2F78" w:rsidRPr="008834C8">
        <w:rPr>
          <w:rFonts w:ascii="Times New Roman" w:hAnsi="Times New Roman" w:cs="Times New Roman"/>
          <w:sz w:val="28"/>
          <w:szCs w:val="28"/>
        </w:rPr>
        <w:t xml:space="preserve">летом текущего года </w:t>
      </w:r>
      <w:r w:rsidRPr="008834C8">
        <w:rPr>
          <w:rFonts w:ascii="Times New Roman" w:hAnsi="Times New Roman" w:cs="Times New Roman"/>
          <w:sz w:val="28"/>
          <w:szCs w:val="28"/>
        </w:rPr>
        <w:t>под руководством Чарльза Ч. Дункана будет осуществлено путешествие на пе</w:t>
      </w:r>
      <w:r w:rsidR="005A2F78" w:rsidRPr="008834C8">
        <w:rPr>
          <w:rFonts w:ascii="Times New Roman" w:hAnsi="Times New Roman" w:cs="Times New Roman"/>
          <w:sz w:val="28"/>
          <w:szCs w:val="28"/>
        </w:rPr>
        <w:t>рвоклассном пароходе</w:t>
      </w:r>
      <w:r w:rsidRPr="008834C8">
        <w:rPr>
          <w:rFonts w:ascii="Times New Roman" w:hAnsi="Times New Roman" w:cs="Times New Roman"/>
          <w:sz w:val="28"/>
          <w:szCs w:val="28"/>
        </w:rPr>
        <w:t xml:space="preserve">, рассчитанном более чем на 150 человек. </w:t>
      </w:r>
      <w:r w:rsidR="005A2F78" w:rsidRPr="008834C8">
        <w:rPr>
          <w:rFonts w:ascii="Times New Roman" w:hAnsi="Times New Roman" w:cs="Times New Roman"/>
          <w:sz w:val="28"/>
          <w:szCs w:val="28"/>
        </w:rPr>
        <w:t>Пароход будет о</w:t>
      </w:r>
      <w:r w:rsidR="007556DB" w:rsidRPr="008834C8">
        <w:rPr>
          <w:rFonts w:ascii="Times New Roman" w:hAnsi="Times New Roman" w:cs="Times New Roman"/>
          <w:sz w:val="28"/>
          <w:szCs w:val="28"/>
        </w:rPr>
        <w:t>беспечен всеми удобствами, вклю</w:t>
      </w:r>
      <w:r w:rsidR="005A2F78" w:rsidRPr="008834C8">
        <w:rPr>
          <w:rFonts w:ascii="Times New Roman" w:hAnsi="Times New Roman" w:cs="Times New Roman"/>
          <w:sz w:val="28"/>
          <w:szCs w:val="28"/>
        </w:rPr>
        <w:t xml:space="preserve">чая библиотеку и </w:t>
      </w:r>
      <w:r w:rsidR="005A2F78" w:rsidRPr="008834C8">
        <w:rPr>
          <w:rFonts w:ascii="Times New Roman" w:hAnsi="Times New Roman" w:cs="Times New Roman"/>
          <w:sz w:val="28"/>
          <w:szCs w:val="28"/>
        </w:rPr>
        <w:lastRenderedPageBreak/>
        <w:t>музыкальные инструменты. Также на борту будет опытный врач. Отплытие из Нью-Йорка около 1 июня; после примерно десятидневного перехода наиболее удобным из трансатлантических путей будут достигнуты Азорские острова, остановка на Сан-Мигеле. Затем новый трех-четырехдневный переход — и остановка в Гибралтаре.</w:t>
      </w:r>
      <w:r w:rsidR="00B256A7" w:rsidRPr="008834C8">
        <w:rPr>
          <w:rFonts w:ascii="Times New Roman" w:hAnsi="Times New Roman" w:cs="Times New Roman"/>
          <w:sz w:val="28"/>
          <w:szCs w:val="28"/>
        </w:rPr>
        <w:t xml:space="preserve"> Из Гибралтара — трехдневный переход в Марсель вдоль берегов Испании и Франции. Во Франции при желании можно будет посетить Париж и Лион. Затем по маршруту Генуя, откуда в течение </w:t>
      </w:r>
      <w:r w:rsidR="009111FC" w:rsidRPr="008834C8">
        <w:rPr>
          <w:rFonts w:ascii="Times New Roman" w:hAnsi="Times New Roman" w:cs="Times New Roman"/>
          <w:sz w:val="28"/>
          <w:szCs w:val="28"/>
        </w:rPr>
        <w:t>трех</w:t>
      </w:r>
      <w:r w:rsidR="00B256A7" w:rsidRPr="008834C8">
        <w:rPr>
          <w:rFonts w:ascii="Times New Roman" w:hAnsi="Times New Roman" w:cs="Times New Roman"/>
          <w:sz w:val="28"/>
          <w:szCs w:val="28"/>
        </w:rPr>
        <w:t xml:space="preserve"> недель путешественники могут совершить поездку в прославленные итальянские города. Следующей интересной остановкой будет Палермо, самый красивый город Сицилии, находящийся на расстоянии одной ночи п</w:t>
      </w:r>
      <w:r w:rsidR="00FE0103" w:rsidRPr="008834C8">
        <w:rPr>
          <w:rFonts w:ascii="Times New Roman" w:hAnsi="Times New Roman" w:cs="Times New Roman"/>
          <w:sz w:val="28"/>
          <w:szCs w:val="28"/>
        </w:rPr>
        <w:t>ути от Неаполя. Стоянка продлит</w:t>
      </w:r>
      <w:r w:rsidR="00B256A7" w:rsidRPr="008834C8">
        <w:rPr>
          <w:rFonts w:ascii="Times New Roman" w:hAnsi="Times New Roman" w:cs="Times New Roman"/>
          <w:sz w:val="28"/>
          <w:szCs w:val="28"/>
        </w:rPr>
        <w:t>ся день, и вечером пароход возьмет курс на Афины.</w:t>
      </w:r>
      <w:r w:rsidR="00FE0103" w:rsidRPr="008834C8">
        <w:rPr>
          <w:rFonts w:ascii="Times New Roman" w:hAnsi="Times New Roman" w:cs="Times New Roman"/>
          <w:sz w:val="28"/>
          <w:szCs w:val="28"/>
        </w:rPr>
        <w:t xml:space="preserve"> Через 48 часов после отплытия из Афин пароход войдет в порт Константинополя. По выходе из Константинополя курс будет взят через несравненный Босфор и Черное море на Севастополь и Балаклаву. </w:t>
      </w:r>
    </w:p>
    <w:p w:rsidR="00FE0103" w:rsidRPr="008834C8" w:rsidRDefault="00FE0103" w:rsidP="00237795">
      <w:pPr>
        <w:spacing w:after="0" w:line="360" w:lineRule="auto"/>
        <w:ind w:left="-567" w:right="-284" w:firstLine="709"/>
        <w:jc w:val="both"/>
        <w:rPr>
          <w:rFonts w:ascii="Times New Roman" w:hAnsi="Times New Roman" w:cs="Times New Roman"/>
          <w:sz w:val="28"/>
          <w:szCs w:val="28"/>
        </w:rPr>
      </w:pPr>
      <w:r w:rsidRPr="008834C8">
        <w:rPr>
          <w:rFonts w:ascii="Times New Roman" w:hAnsi="Times New Roman" w:cs="Times New Roman"/>
          <w:sz w:val="28"/>
          <w:szCs w:val="28"/>
        </w:rPr>
        <w:t>В Крыму предполагалось провести два дня и осмотреть порты, укрепления и поля сражений. Далее по маршруту были достопримечательности Святой земли в Азии, Александрии и Каира в Египте. Из Александрии будет взят курс домой, опять же, с посещением ряда городов и островов</w:t>
      </w:r>
      <w:r w:rsidR="00237795" w:rsidRPr="008834C8">
        <w:rPr>
          <w:rFonts w:ascii="Times New Roman" w:hAnsi="Times New Roman" w:cs="Times New Roman"/>
          <w:sz w:val="28"/>
          <w:szCs w:val="28"/>
        </w:rPr>
        <w:t xml:space="preserve"> [</w:t>
      </w:r>
      <w:r w:rsidR="00973D2F" w:rsidRPr="008834C8">
        <w:rPr>
          <w:rFonts w:ascii="Times New Roman" w:hAnsi="Times New Roman" w:cs="Times New Roman"/>
          <w:sz w:val="28"/>
          <w:szCs w:val="28"/>
        </w:rPr>
        <w:t>2</w:t>
      </w:r>
      <w:r w:rsidR="00237795" w:rsidRPr="008834C8">
        <w:rPr>
          <w:rFonts w:ascii="Times New Roman" w:hAnsi="Times New Roman" w:cs="Times New Roman"/>
          <w:sz w:val="28"/>
          <w:szCs w:val="28"/>
        </w:rPr>
        <w:t>]</w:t>
      </w:r>
      <w:r w:rsidRPr="008834C8">
        <w:rPr>
          <w:rFonts w:ascii="Times New Roman" w:hAnsi="Times New Roman" w:cs="Times New Roman"/>
          <w:sz w:val="28"/>
          <w:szCs w:val="28"/>
        </w:rPr>
        <w:t xml:space="preserve">. </w:t>
      </w:r>
    </w:p>
    <w:p w:rsidR="00055DC3" w:rsidRPr="008834C8" w:rsidRDefault="00FE0103" w:rsidP="00237795">
      <w:pPr>
        <w:spacing w:after="0" w:line="360" w:lineRule="auto"/>
        <w:ind w:left="-567" w:right="-284" w:firstLine="709"/>
        <w:jc w:val="both"/>
        <w:rPr>
          <w:rFonts w:ascii="Times New Roman" w:hAnsi="Times New Roman" w:cs="Times New Roman"/>
          <w:sz w:val="28"/>
          <w:szCs w:val="28"/>
        </w:rPr>
      </w:pPr>
      <w:r w:rsidRPr="008834C8">
        <w:rPr>
          <w:rFonts w:ascii="Times New Roman" w:hAnsi="Times New Roman" w:cs="Times New Roman"/>
          <w:sz w:val="28"/>
          <w:szCs w:val="28"/>
        </w:rPr>
        <w:t>После описания маршрута путешествия следует указание цены: «Стоимость билета устанавливается в 1250 долларов банкнотами за каждого взрослого пассажира». Если пересчитать на современные доллары США, то получится следующее: доллар образца 1861 года стоил 1,50463 грамма золота, а это значит, что доллар был дороже нынешнего в 44,597 раза.</w:t>
      </w:r>
      <w:r w:rsidR="00055DC3" w:rsidRPr="008834C8">
        <w:rPr>
          <w:rFonts w:ascii="Times New Roman" w:hAnsi="Times New Roman" w:cs="Times New Roman"/>
          <w:sz w:val="28"/>
          <w:szCs w:val="28"/>
        </w:rPr>
        <w:t xml:space="preserve"> Умножим 1250 долларов на 44,597 и получим сумму в 55 746 долларов. Из стоимости билета на пароход «Квакер сити»</w:t>
      </w:r>
      <w:r w:rsidR="00237795" w:rsidRPr="008834C8">
        <w:rPr>
          <w:rFonts w:ascii="Times New Roman" w:hAnsi="Times New Roman" w:cs="Times New Roman"/>
          <w:sz w:val="28"/>
          <w:szCs w:val="28"/>
        </w:rPr>
        <w:t xml:space="preserve"> делаем вывод, что не такие уж «простаки» могли п</w:t>
      </w:r>
      <w:r w:rsidR="00055DC3" w:rsidRPr="008834C8">
        <w:rPr>
          <w:rFonts w:ascii="Times New Roman" w:hAnsi="Times New Roman" w:cs="Times New Roman"/>
          <w:sz w:val="28"/>
          <w:szCs w:val="28"/>
        </w:rPr>
        <w:t xml:space="preserve">озволить себе эту поездку. К тому же, как писалось в проспекте, отбор кандидатов на путешествие производился комитетом по выдаче билетов. </w:t>
      </w:r>
      <w:r w:rsidR="00237795" w:rsidRPr="008834C8">
        <w:rPr>
          <w:rFonts w:ascii="Times New Roman" w:hAnsi="Times New Roman" w:cs="Times New Roman"/>
          <w:sz w:val="28"/>
          <w:szCs w:val="28"/>
        </w:rPr>
        <w:t xml:space="preserve">Сам </w:t>
      </w:r>
      <w:proofErr w:type="spellStart"/>
      <w:r w:rsidR="00237795" w:rsidRPr="008834C8">
        <w:rPr>
          <w:rFonts w:ascii="Times New Roman" w:hAnsi="Times New Roman" w:cs="Times New Roman"/>
          <w:sz w:val="28"/>
          <w:szCs w:val="28"/>
        </w:rPr>
        <w:t>Клеменс</w:t>
      </w:r>
      <w:proofErr w:type="spellEnd"/>
      <w:r w:rsidR="00237795" w:rsidRPr="008834C8">
        <w:rPr>
          <w:rFonts w:ascii="Times New Roman" w:hAnsi="Times New Roman" w:cs="Times New Roman"/>
          <w:sz w:val="28"/>
          <w:szCs w:val="28"/>
        </w:rPr>
        <w:t xml:space="preserve"> пишет так об этом отборе: «Я кинулся в контору казначея и внес положенные десять процентов. Я возликовал, узнав, что несколько отдельных кают еще свободны. Безжалостный комитет не проявил большого интереса к моей личности, но на всякий случай я сослался на всех видных людей моего города, каких только мог припомнить, выбирая по возможности тех, кто </w:t>
      </w:r>
      <w:r w:rsidR="00237795" w:rsidRPr="008834C8">
        <w:rPr>
          <w:rFonts w:ascii="Times New Roman" w:hAnsi="Times New Roman" w:cs="Times New Roman"/>
          <w:sz w:val="28"/>
          <w:szCs w:val="28"/>
        </w:rPr>
        <w:lastRenderedPageBreak/>
        <w:t>ничего обо мне не знал…» [</w:t>
      </w:r>
      <w:r w:rsidR="00973D2F" w:rsidRPr="008834C8">
        <w:rPr>
          <w:rFonts w:ascii="Times New Roman" w:hAnsi="Times New Roman" w:cs="Times New Roman"/>
          <w:sz w:val="28"/>
          <w:szCs w:val="28"/>
        </w:rPr>
        <w:t>2</w:t>
      </w:r>
      <w:r w:rsidR="00237795" w:rsidRPr="008834C8">
        <w:rPr>
          <w:rFonts w:ascii="Times New Roman" w:hAnsi="Times New Roman" w:cs="Times New Roman"/>
          <w:sz w:val="28"/>
          <w:szCs w:val="28"/>
        </w:rPr>
        <w:t xml:space="preserve">] Несмотря на отсутствие интереса </w:t>
      </w:r>
      <w:r w:rsidR="00055DC3" w:rsidRPr="008834C8">
        <w:rPr>
          <w:rFonts w:ascii="Times New Roman" w:hAnsi="Times New Roman" w:cs="Times New Roman"/>
          <w:sz w:val="28"/>
          <w:szCs w:val="28"/>
        </w:rPr>
        <w:t xml:space="preserve">отбор </w:t>
      </w:r>
      <w:r w:rsidR="00237795" w:rsidRPr="008834C8">
        <w:rPr>
          <w:rFonts w:ascii="Times New Roman" w:hAnsi="Times New Roman" w:cs="Times New Roman"/>
          <w:sz w:val="28"/>
          <w:szCs w:val="28"/>
        </w:rPr>
        <w:t xml:space="preserve">писатель </w:t>
      </w:r>
      <w:r w:rsidR="00055DC3" w:rsidRPr="008834C8">
        <w:rPr>
          <w:rFonts w:ascii="Times New Roman" w:hAnsi="Times New Roman" w:cs="Times New Roman"/>
          <w:sz w:val="28"/>
          <w:szCs w:val="28"/>
        </w:rPr>
        <w:t xml:space="preserve">прошел. Откуда же у </w:t>
      </w:r>
      <w:r w:rsidR="00237795" w:rsidRPr="008834C8">
        <w:rPr>
          <w:rFonts w:ascii="Times New Roman" w:hAnsi="Times New Roman" w:cs="Times New Roman"/>
          <w:sz w:val="28"/>
          <w:szCs w:val="28"/>
        </w:rPr>
        <w:t>него б</w:t>
      </w:r>
      <w:r w:rsidR="00055DC3" w:rsidRPr="008834C8">
        <w:rPr>
          <w:rFonts w:ascii="Times New Roman" w:hAnsi="Times New Roman" w:cs="Times New Roman"/>
          <w:sz w:val="28"/>
          <w:szCs w:val="28"/>
        </w:rPr>
        <w:t>ыли такие средства на эту поездку?</w:t>
      </w:r>
    </w:p>
    <w:p w:rsidR="00055DC3" w:rsidRPr="008834C8" w:rsidRDefault="00480C7A" w:rsidP="00237795">
      <w:pPr>
        <w:spacing w:after="0" w:line="360" w:lineRule="auto"/>
        <w:ind w:left="-567" w:right="-284" w:firstLine="709"/>
        <w:jc w:val="both"/>
        <w:rPr>
          <w:rFonts w:ascii="Times New Roman" w:hAnsi="Times New Roman" w:cs="Times New Roman"/>
          <w:sz w:val="28"/>
          <w:szCs w:val="28"/>
        </w:rPr>
      </w:pPr>
      <w:r w:rsidRPr="008834C8">
        <w:rPr>
          <w:rFonts w:ascii="Times New Roman" w:hAnsi="Times New Roman" w:cs="Times New Roman"/>
          <w:sz w:val="28"/>
          <w:szCs w:val="28"/>
        </w:rPr>
        <w:t>Незадолго до путешествия</w:t>
      </w:r>
      <w:r w:rsidR="00055DC3" w:rsidRPr="008834C8">
        <w:rPr>
          <w:rFonts w:ascii="Times New Roman" w:hAnsi="Times New Roman" w:cs="Times New Roman"/>
          <w:sz w:val="28"/>
          <w:szCs w:val="28"/>
        </w:rPr>
        <w:t xml:space="preserve">, в 1865 году, к Марку Твену пришел первый писательский успех после выхода в свет юмористического рассказа «Знаменитая скачущая лягушка из </w:t>
      </w:r>
      <w:proofErr w:type="spellStart"/>
      <w:r w:rsidR="00055DC3" w:rsidRPr="008834C8">
        <w:rPr>
          <w:rFonts w:ascii="Times New Roman" w:hAnsi="Times New Roman" w:cs="Times New Roman"/>
          <w:sz w:val="28"/>
          <w:szCs w:val="28"/>
        </w:rPr>
        <w:t>Калавераса</w:t>
      </w:r>
      <w:proofErr w:type="spellEnd"/>
      <w:r w:rsidR="00055DC3" w:rsidRPr="008834C8">
        <w:rPr>
          <w:rFonts w:ascii="Times New Roman" w:hAnsi="Times New Roman" w:cs="Times New Roman"/>
          <w:sz w:val="28"/>
          <w:szCs w:val="28"/>
        </w:rPr>
        <w:t>». Весной 1866 года Твен был командирован газетой «</w:t>
      </w:r>
      <w:proofErr w:type="spellStart"/>
      <w:r w:rsidR="00055DC3" w:rsidRPr="008834C8">
        <w:rPr>
          <w:rFonts w:ascii="Times New Roman" w:hAnsi="Times New Roman" w:cs="Times New Roman"/>
          <w:sz w:val="28"/>
          <w:szCs w:val="28"/>
        </w:rPr>
        <w:t>Sacramento</w:t>
      </w:r>
      <w:proofErr w:type="spellEnd"/>
      <w:r w:rsidR="00055DC3" w:rsidRPr="008834C8">
        <w:rPr>
          <w:rFonts w:ascii="Times New Roman" w:hAnsi="Times New Roman" w:cs="Times New Roman"/>
          <w:sz w:val="28"/>
          <w:szCs w:val="28"/>
        </w:rPr>
        <w:t xml:space="preserve"> </w:t>
      </w:r>
      <w:proofErr w:type="spellStart"/>
      <w:r w:rsidR="00055DC3" w:rsidRPr="008834C8">
        <w:rPr>
          <w:rFonts w:ascii="Times New Roman" w:hAnsi="Times New Roman" w:cs="Times New Roman"/>
          <w:sz w:val="28"/>
          <w:szCs w:val="28"/>
        </w:rPr>
        <w:t>Union</w:t>
      </w:r>
      <w:proofErr w:type="spellEnd"/>
      <w:r w:rsidR="00055DC3" w:rsidRPr="008834C8">
        <w:rPr>
          <w:rFonts w:ascii="Times New Roman" w:hAnsi="Times New Roman" w:cs="Times New Roman"/>
          <w:sz w:val="28"/>
          <w:szCs w:val="28"/>
        </w:rPr>
        <w:t xml:space="preserve">» на Гавайи. Но большего успеха как писатель Твен добился в </w:t>
      </w:r>
      <w:r w:rsidR="00237795" w:rsidRPr="008834C8">
        <w:rPr>
          <w:rFonts w:ascii="Times New Roman" w:hAnsi="Times New Roman" w:cs="Times New Roman"/>
          <w:sz w:val="28"/>
          <w:szCs w:val="28"/>
        </w:rPr>
        <w:t xml:space="preserve">«Увеселительной поездке по Европе и Святой Земле». Он упросил полковника Мак </w:t>
      </w:r>
      <w:proofErr w:type="spellStart"/>
      <w:r w:rsidR="00237795" w:rsidRPr="008834C8">
        <w:rPr>
          <w:rFonts w:ascii="Times New Roman" w:hAnsi="Times New Roman" w:cs="Times New Roman"/>
          <w:sz w:val="28"/>
          <w:szCs w:val="28"/>
        </w:rPr>
        <w:t>Комба</w:t>
      </w:r>
      <w:proofErr w:type="spellEnd"/>
      <w:r w:rsidR="00237795" w:rsidRPr="008834C8">
        <w:rPr>
          <w:rFonts w:ascii="Times New Roman" w:hAnsi="Times New Roman" w:cs="Times New Roman"/>
          <w:sz w:val="28"/>
          <w:szCs w:val="28"/>
        </w:rPr>
        <w:t xml:space="preserve"> спонсировать эту поездку и в июне 1867 года, в качестве корреспондента «</w:t>
      </w:r>
      <w:proofErr w:type="spellStart"/>
      <w:r w:rsidR="00237795" w:rsidRPr="008834C8">
        <w:rPr>
          <w:rFonts w:ascii="Times New Roman" w:hAnsi="Times New Roman" w:cs="Times New Roman"/>
          <w:sz w:val="28"/>
          <w:szCs w:val="28"/>
        </w:rPr>
        <w:t>Alta</w:t>
      </w:r>
      <w:proofErr w:type="spellEnd"/>
      <w:r w:rsidR="00237795" w:rsidRPr="008834C8">
        <w:rPr>
          <w:rFonts w:ascii="Times New Roman" w:hAnsi="Times New Roman" w:cs="Times New Roman"/>
          <w:sz w:val="28"/>
          <w:szCs w:val="28"/>
        </w:rPr>
        <w:t xml:space="preserve"> </w:t>
      </w:r>
      <w:proofErr w:type="spellStart"/>
      <w:r w:rsidR="00237795" w:rsidRPr="008834C8">
        <w:rPr>
          <w:rFonts w:ascii="Times New Roman" w:hAnsi="Times New Roman" w:cs="Times New Roman"/>
          <w:sz w:val="28"/>
          <w:szCs w:val="28"/>
        </w:rPr>
        <w:t>California</w:t>
      </w:r>
      <w:proofErr w:type="spellEnd"/>
      <w:r w:rsidR="00237795" w:rsidRPr="008834C8">
        <w:rPr>
          <w:rFonts w:ascii="Times New Roman" w:hAnsi="Times New Roman" w:cs="Times New Roman"/>
          <w:sz w:val="28"/>
          <w:szCs w:val="28"/>
        </w:rPr>
        <w:t>» и «</w:t>
      </w:r>
      <w:proofErr w:type="spellStart"/>
      <w:r w:rsidR="00237795" w:rsidRPr="008834C8">
        <w:rPr>
          <w:rFonts w:ascii="Times New Roman" w:hAnsi="Times New Roman" w:cs="Times New Roman"/>
          <w:sz w:val="28"/>
          <w:szCs w:val="28"/>
        </w:rPr>
        <w:t>New-York</w:t>
      </w:r>
      <w:proofErr w:type="spellEnd"/>
      <w:r w:rsidR="00237795" w:rsidRPr="008834C8">
        <w:rPr>
          <w:rFonts w:ascii="Times New Roman" w:hAnsi="Times New Roman" w:cs="Times New Roman"/>
          <w:sz w:val="28"/>
          <w:szCs w:val="28"/>
        </w:rPr>
        <w:t xml:space="preserve"> </w:t>
      </w:r>
      <w:proofErr w:type="spellStart"/>
      <w:r w:rsidR="00237795" w:rsidRPr="008834C8">
        <w:rPr>
          <w:rFonts w:ascii="Times New Roman" w:hAnsi="Times New Roman" w:cs="Times New Roman"/>
          <w:sz w:val="28"/>
          <w:szCs w:val="28"/>
        </w:rPr>
        <w:t>Tribune</w:t>
      </w:r>
      <w:proofErr w:type="spellEnd"/>
      <w:r w:rsidR="00237795" w:rsidRPr="008834C8">
        <w:rPr>
          <w:rFonts w:ascii="Times New Roman" w:hAnsi="Times New Roman" w:cs="Times New Roman"/>
          <w:sz w:val="28"/>
          <w:szCs w:val="28"/>
        </w:rPr>
        <w:t>», Твен отправился в Европу на пароходе «Квакер-Сити»: «Я получил квитанцию и был по всем правилам официально зачислен в участники путешествия. Я был счастлив, но даже это счастье меркло перед новым ощущением: я принадлежу к «</w:t>
      </w:r>
      <w:r w:rsidRPr="008834C8">
        <w:rPr>
          <w:rFonts w:ascii="Times New Roman" w:hAnsi="Times New Roman" w:cs="Times New Roman"/>
          <w:sz w:val="28"/>
          <w:szCs w:val="28"/>
        </w:rPr>
        <w:t>избранным» !..</w:t>
      </w:r>
      <w:r w:rsidR="00237795" w:rsidRPr="008834C8">
        <w:rPr>
          <w:rFonts w:ascii="Times New Roman" w:hAnsi="Times New Roman" w:cs="Times New Roman"/>
          <w:sz w:val="28"/>
          <w:szCs w:val="28"/>
        </w:rPr>
        <w:t xml:space="preserve"> [</w:t>
      </w:r>
      <w:r w:rsidR="00973D2F" w:rsidRPr="008834C8">
        <w:rPr>
          <w:rFonts w:ascii="Times New Roman" w:hAnsi="Times New Roman" w:cs="Times New Roman"/>
          <w:sz w:val="28"/>
          <w:szCs w:val="28"/>
        </w:rPr>
        <w:t>1</w:t>
      </w:r>
      <w:r w:rsidR="00237795" w:rsidRPr="008834C8">
        <w:rPr>
          <w:rFonts w:ascii="Times New Roman" w:hAnsi="Times New Roman" w:cs="Times New Roman"/>
          <w:sz w:val="28"/>
          <w:szCs w:val="28"/>
        </w:rPr>
        <w:t>].</w:t>
      </w:r>
    </w:p>
    <w:p w:rsidR="00237795" w:rsidRPr="008834C8" w:rsidRDefault="00237795" w:rsidP="00237795">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rPr>
        <w:t xml:space="preserve">Но подойдем ближе к наиболее интересному моменту для нас в рассказе – пребыванию в России и, в частности, в Ливадии. </w:t>
      </w:r>
      <w:r w:rsidR="00B93B21" w:rsidRPr="008834C8">
        <w:rPr>
          <w:rFonts w:ascii="Times New Roman" w:hAnsi="Times New Roman" w:cs="Times New Roman"/>
          <w:sz w:val="28"/>
          <w:szCs w:val="28"/>
        </w:rPr>
        <w:t>После того, как пароход «Квакер сити» оставил десяток пассажиров в Константинополе, чтобы потом за ними вернуться, курс был взят на «печальный Севастополь»</w:t>
      </w:r>
      <w:r w:rsidR="009111FC" w:rsidRPr="008834C8">
        <w:rPr>
          <w:rFonts w:ascii="Times New Roman" w:hAnsi="Times New Roman" w:cs="Times New Roman"/>
          <w:sz w:val="28"/>
          <w:szCs w:val="28"/>
        </w:rPr>
        <w:t>,</w:t>
      </w:r>
      <w:r w:rsidR="00B93B21" w:rsidRPr="008834C8">
        <w:rPr>
          <w:rFonts w:ascii="Times New Roman" w:hAnsi="Times New Roman" w:cs="Times New Roman"/>
          <w:sz w:val="28"/>
          <w:szCs w:val="28"/>
        </w:rPr>
        <w:t xml:space="preserve"> как назовет его в рассказе Марк Твен. А все потому, что город был разрушен артиллерийским огнем во время Крымской войны 1853–1856 гг.: «</w:t>
      </w:r>
      <w:r w:rsidR="00B93B21" w:rsidRPr="008834C8">
        <w:rPr>
          <w:rFonts w:ascii="Times New Roman" w:hAnsi="Times New Roman" w:cs="Times New Roman"/>
          <w:sz w:val="28"/>
          <w:szCs w:val="28"/>
          <w:shd w:val="clear" w:color="auto" w:fill="FFFFFF"/>
        </w:rPr>
        <w:t>Помпея сохранилась куда лучше Севастополя. В ка</w:t>
      </w:r>
      <w:r w:rsidR="00B93B21" w:rsidRPr="008834C8">
        <w:rPr>
          <w:rFonts w:ascii="Times New Roman" w:hAnsi="Times New Roman" w:cs="Times New Roman"/>
          <w:sz w:val="28"/>
          <w:szCs w:val="28"/>
          <w:shd w:val="clear" w:color="auto" w:fill="FFFFFF"/>
        </w:rPr>
        <w:softHyphen/>
        <w:t>кую сторону ни глянь, всюду развалины, одни только развалины! Разрушенные дома, обвалившиеся стены, груды обломков — полное разорение. Будто чудовищ</w:t>
      </w:r>
      <w:r w:rsidR="00B93B21" w:rsidRPr="008834C8">
        <w:rPr>
          <w:rFonts w:ascii="Times New Roman" w:hAnsi="Times New Roman" w:cs="Times New Roman"/>
          <w:sz w:val="28"/>
          <w:szCs w:val="28"/>
          <w:shd w:val="clear" w:color="auto" w:fill="FFFFFF"/>
        </w:rPr>
        <w:softHyphen/>
        <w:t>ное землетрясение всей своей мощью обрушилось на этот клочок суши. Долгих полтора года война бушевала здесь и оставила город в таких развалинах, печальнее которых не видано под солнцем. Ни один дом не остался невредимым, ни в одном нельзя жить. Трудно представить себе более ужасное, более полное разрушение. Дома здесь были сооружены на совесть, сложены из камня, но пушечные ядра били по ним снова и снова, срывали крыши, разрубали стены сверху донизу, и теперь на полмили здесь тянутся одни разбитые печные трубы. Даже угадать невозможно, как выглядели эти дома. У самых больших зданий снесены углы, колонны расколоты пополам, карнизы разбиты вдребезги, в стенах зияют дыры. Иные из них такие круглые и аккуратные, словно их просвер</w:t>
      </w:r>
      <w:r w:rsidR="00B93B21" w:rsidRPr="008834C8">
        <w:rPr>
          <w:rFonts w:ascii="Times New Roman" w:hAnsi="Times New Roman" w:cs="Times New Roman"/>
          <w:sz w:val="28"/>
          <w:szCs w:val="28"/>
          <w:shd w:val="clear" w:color="auto" w:fill="FFFFFF"/>
        </w:rPr>
        <w:softHyphen/>
        <w:t xml:space="preserve">лили дрелью. Другие пробиты не насквозь, и в стене остался такой </w:t>
      </w:r>
      <w:r w:rsidR="00B93B21" w:rsidRPr="008834C8">
        <w:rPr>
          <w:rFonts w:ascii="Times New Roman" w:hAnsi="Times New Roman" w:cs="Times New Roman"/>
          <w:sz w:val="28"/>
          <w:szCs w:val="28"/>
          <w:shd w:val="clear" w:color="auto" w:fill="FFFFFF"/>
        </w:rPr>
        <w:lastRenderedPageBreak/>
        <w:t xml:space="preserve">ровный, гладкий и четкий след, словно его нарочно шлифовали. Тут и там ядра застряли в стенах, и ржавые слезы сочатся из-под них, оставляя на камне темную дорожку». </w:t>
      </w:r>
    </w:p>
    <w:p w:rsidR="00B93B21" w:rsidRPr="008834C8" w:rsidRDefault="00B93B21" w:rsidP="00237795">
      <w:pPr>
        <w:spacing w:after="0" w:line="360" w:lineRule="auto"/>
        <w:ind w:left="-567" w:right="-284" w:firstLine="709"/>
        <w:jc w:val="both"/>
        <w:rPr>
          <w:rFonts w:ascii="Times New Roman" w:hAnsi="Times New Roman" w:cs="Times New Roman"/>
          <w:sz w:val="28"/>
          <w:szCs w:val="28"/>
        </w:rPr>
      </w:pPr>
      <w:r w:rsidRPr="008834C8">
        <w:rPr>
          <w:rFonts w:ascii="Times New Roman" w:hAnsi="Times New Roman" w:cs="Times New Roman"/>
          <w:sz w:val="28"/>
          <w:szCs w:val="28"/>
        </w:rPr>
        <w:t>Но кроме разрухи, особое внимание Марк Твен уделят русскому гостеприимству и подтверждает фактами: «Если вы знаете Россию, вы поймете, что это было верхом гостеп</w:t>
      </w:r>
      <w:r w:rsidR="008834C8">
        <w:rPr>
          <w:rFonts w:ascii="Times New Roman" w:hAnsi="Times New Roman" w:cs="Times New Roman"/>
          <w:sz w:val="28"/>
          <w:szCs w:val="28"/>
        </w:rPr>
        <w:t>риимства. Русские обычно с подо</w:t>
      </w:r>
      <w:r w:rsidRPr="008834C8">
        <w:rPr>
          <w:rFonts w:ascii="Times New Roman" w:hAnsi="Times New Roman" w:cs="Times New Roman"/>
          <w:sz w:val="28"/>
          <w:szCs w:val="28"/>
        </w:rPr>
        <w:t>зрением относятс</w:t>
      </w:r>
      <w:r w:rsidR="008834C8">
        <w:rPr>
          <w:rFonts w:ascii="Times New Roman" w:hAnsi="Times New Roman" w:cs="Times New Roman"/>
          <w:sz w:val="28"/>
          <w:szCs w:val="28"/>
        </w:rPr>
        <w:t>я к чужеземцам и терзают их бес</w:t>
      </w:r>
      <w:r w:rsidRPr="008834C8">
        <w:rPr>
          <w:rFonts w:ascii="Times New Roman" w:hAnsi="Times New Roman" w:cs="Times New Roman"/>
          <w:sz w:val="28"/>
          <w:szCs w:val="28"/>
        </w:rPr>
        <w:t>конечными отсрочк</w:t>
      </w:r>
      <w:r w:rsidR="008834C8">
        <w:rPr>
          <w:rFonts w:ascii="Times New Roman" w:hAnsi="Times New Roman" w:cs="Times New Roman"/>
          <w:sz w:val="28"/>
          <w:szCs w:val="28"/>
        </w:rPr>
        <w:t>ами и придирками, прежде чем вы</w:t>
      </w:r>
      <w:r w:rsidRPr="008834C8">
        <w:rPr>
          <w:rFonts w:ascii="Times New Roman" w:hAnsi="Times New Roman" w:cs="Times New Roman"/>
          <w:sz w:val="28"/>
          <w:szCs w:val="28"/>
        </w:rPr>
        <w:t xml:space="preserve">дадут паспорт. Будь мы из любой другой страны, нам и за три дня не удалось бы получить разрешения войти в Севастопольский порт, нашему же пароходу было позволено входить в гавань и покидать ее в любое время. В Константинополе все предупреждали нас быть поосторожнее с паспортами, следить, чтобы все было записано согласно </w:t>
      </w:r>
      <w:proofErr w:type="gramStart"/>
      <w:r w:rsidRPr="008834C8">
        <w:rPr>
          <w:rFonts w:ascii="Times New Roman" w:hAnsi="Times New Roman" w:cs="Times New Roman"/>
          <w:sz w:val="28"/>
          <w:szCs w:val="28"/>
        </w:rPr>
        <w:t>форме</w:t>
      </w:r>
      <w:proofErr w:type="gramEnd"/>
      <w:r w:rsidRPr="008834C8">
        <w:rPr>
          <w:rFonts w:ascii="Times New Roman" w:hAnsi="Times New Roman" w:cs="Times New Roman"/>
          <w:sz w:val="28"/>
          <w:szCs w:val="28"/>
        </w:rPr>
        <w:t xml:space="preserve"> и чтобы паспорта все­гда были при нас; нам рассказывали о многочисленных случаях, когда англичан и других иностранцев многие дни, недели, даже месяцы задерживали в Севастополе из-за пустяковых неточностей в паспорте, в чем они к тому же не были виноваты. Я потерял свой паспорт и отправился в Россию с паспортом своего соседа по каюте, который остался в Константинополе. Прочитав его приметы в паспорте и взглянув на меня, всякий сразу увидел бы, что у меня с ним сходства не больше, чем с Геркулесом. Поэтому я прибыл в севастопольскую гавань, дрожа от страха, почти готовый к тому, что меня уличат и повесят. Но все время, пока мы были там, мой истинный паспорт величаво развевался над нашими головами — то был наш флаг. И у нас ни разу не спросили иного</w:t>
      </w:r>
      <w:r w:rsidR="00EA4330" w:rsidRPr="008834C8">
        <w:rPr>
          <w:rFonts w:ascii="Times New Roman" w:hAnsi="Times New Roman" w:cs="Times New Roman"/>
          <w:sz w:val="28"/>
          <w:szCs w:val="28"/>
        </w:rPr>
        <w:t>…»</w:t>
      </w:r>
    </w:p>
    <w:p w:rsidR="00EA4330" w:rsidRPr="008834C8" w:rsidRDefault="00EA4330" w:rsidP="00237795">
      <w:pPr>
        <w:spacing w:after="0" w:line="360" w:lineRule="auto"/>
        <w:ind w:left="-567" w:right="-284" w:firstLine="709"/>
        <w:jc w:val="both"/>
        <w:rPr>
          <w:rFonts w:ascii="Times New Roman" w:hAnsi="Times New Roman" w:cs="Times New Roman"/>
          <w:sz w:val="28"/>
          <w:szCs w:val="28"/>
        </w:rPr>
      </w:pPr>
      <w:r w:rsidRPr="008834C8">
        <w:rPr>
          <w:rFonts w:ascii="Times New Roman" w:hAnsi="Times New Roman" w:cs="Times New Roman"/>
          <w:sz w:val="28"/>
          <w:szCs w:val="28"/>
        </w:rPr>
        <w:t xml:space="preserve">Таким образом, мы видим, что прием был наглядным примером американо-российской дружбы, и тому способствовал ряд причин: поддержка войны за независимость Северных колоний правительством Екатерины </w:t>
      </w:r>
      <w:r w:rsidRPr="008834C8">
        <w:rPr>
          <w:rFonts w:ascii="Times New Roman" w:hAnsi="Times New Roman" w:cs="Times New Roman"/>
          <w:sz w:val="28"/>
          <w:szCs w:val="28"/>
          <w:lang w:val="en-US"/>
        </w:rPr>
        <w:t>II</w:t>
      </w:r>
      <w:r w:rsidRPr="008834C8">
        <w:rPr>
          <w:rFonts w:ascii="Times New Roman" w:hAnsi="Times New Roman" w:cs="Times New Roman"/>
          <w:sz w:val="28"/>
          <w:szCs w:val="28"/>
        </w:rPr>
        <w:t xml:space="preserve">, поддержка Александром </w:t>
      </w:r>
      <w:r w:rsidRPr="008834C8">
        <w:rPr>
          <w:rFonts w:ascii="Times New Roman" w:hAnsi="Times New Roman" w:cs="Times New Roman"/>
          <w:sz w:val="28"/>
          <w:szCs w:val="28"/>
          <w:lang w:val="en-US"/>
        </w:rPr>
        <w:t>II</w:t>
      </w:r>
      <w:r w:rsidRPr="008834C8">
        <w:rPr>
          <w:rFonts w:ascii="Times New Roman" w:hAnsi="Times New Roman" w:cs="Times New Roman"/>
          <w:sz w:val="28"/>
          <w:szCs w:val="28"/>
        </w:rPr>
        <w:t xml:space="preserve"> в 1863 году Севера США в гражданской войне против Юга и системы рабства. Император отдал флоту приказы идти в Американские порты Нью-Йорка и Сан-Франциско в знак поддержки Линкольна и его правительства. Более того, </w:t>
      </w:r>
      <w:r w:rsidR="009111FC" w:rsidRPr="008834C8">
        <w:rPr>
          <w:rFonts w:ascii="Times New Roman" w:hAnsi="Times New Roman" w:cs="Times New Roman"/>
          <w:sz w:val="28"/>
          <w:szCs w:val="28"/>
        </w:rPr>
        <w:t xml:space="preserve">незадолго до прибытия </w:t>
      </w:r>
      <w:r w:rsidRPr="008834C8">
        <w:rPr>
          <w:rFonts w:ascii="Times New Roman" w:hAnsi="Times New Roman" w:cs="Times New Roman"/>
          <w:sz w:val="28"/>
          <w:szCs w:val="28"/>
        </w:rPr>
        <w:t xml:space="preserve">американских туристов, 30 марта 1867 года состоялась продажа Аляски царским правительством США за 7,2 млн долларов. </w:t>
      </w:r>
    </w:p>
    <w:p w:rsidR="006F2A01" w:rsidRPr="008834C8" w:rsidRDefault="006F2A01" w:rsidP="00237795">
      <w:pPr>
        <w:spacing w:after="0" w:line="360" w:lineRule="auto"/>
        <w:ind w:left="-567" w:right="-284" w:firstLine="709"/>
        <w:jc w:val="both"/>
        <w:rPr>
          <w:rFonts w:ascii="Times New Roman" w:hAnsi="Times New Roman" w:cs="Times New Roman"/>
          <w:sz w:val="28"/>
          <w:szCs w:val="28"/>
        </w:rPr>
      </w:pPr>
      <w:r w:rsidRPr="008834C8">
        <w:rPr>
          <w:rFonts w:ascii="Times New Roman" w:hAnsi="Times New Roman" w:cs="Times New Roman"/>
          <w:sz w:val="28"/>
          <w:szCs w:val="28"/>
        </w:rPr>
        <w:lastRenderedPageBreak/>
        <w:t xml:space="preserve">Узнав о прибытии американских туристов в Севастополь, император Александр </w:t>
      </w:r>
      <w:r w:rsidRPr="008834C8">
        <w:rPr>
          <w:rFonts w:ascii="Times New Roman" w:hAnsi="Times New Roman" w:cs="Times New Roman"/>
          <w:sz w:val="28"/>
          <w:szCs w:val="28"/>
          <w:lang w:val="en-US"/>
        </w:rPr>
        <w:t>II</w:t>
      </w:r>
      <w:r w:rsidRPr="008834C8">
        <w:rPr>
          <w:rFonts w:ascii="Times New Roman" w:hAnsi="Times New Roman" w:cs="Times New Roman"/>
          <w:sz w:val="28"/>
          <w:szCs w:val="28"/>
        </w:rPr>
        <w:t xml:space="preserve"> передает им приглашение в Ливадию: «Несколько высших чиновников предложили нам отправиться морем на небольшой курорт в тридцати милях отсюда и нанести визит императору. Он сейчас отдыхает там. Чиновники обещали позаботиться, чтобы нам был оказан самый сердечный прием. Они обещали, что, если мы согласимся, они не только известят императора телеграммой, но даже пошлют специального курьера, чтобы предупредить о нашем посещении. К сожалению, времени у нас было в обрез, и главное — уголь был на исходе, поэтому мы сочли за благо отказаться от редкостного удовольствия завязать знакомство с настоящим императором…» </w:t>
      </w:r>
    </w:p>
    <w:p w:rsidR="005438E2" w:rsidRPr="008834C8" w:rsidRDefault="005438E2" w:rsidP="00237795">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rPr>
        <w:t>Через 20 часов пароход «Квакер сити» зашел в порт Одессы, главным образом за углем. Далее Марк Твен описывает портовый город и отмечает, что чувствует себя совсем как дома – «По виду Одесса точь-в-точь американский город…» Из путеводителя путешественники узнали, что достопримечательностей в Одессе нет, поэтому свободно прогуливались по улочкам и рынкам Одессы. Но спокойным неспешным прогулкам на смену быстро пришла суматоха, в связи с повторным приглашением российского Императора посетить Ливад</w:t>
      </w:r>
      <w:r w:rsidR="00A6257E" w:rsidRPr="008834C8">
        <w:rPr>
          <w:rFonts w:ascii="Times New Roman" w:hAnsi="Times New Roman" w:cs="Times New Roman"/>
          <w:sz w:val="28"/>
          <w:szCs w:val="28"/>
        </w:rPr>
        <w:t>ию. Уже на этот раз американские туристы отказаться от приглашения не могли: «</w:t>
      </w:r>
      <w:r w:rsidR="00A6257E" w:rsidRPr="008834C8">
        <w:rPr>
          <w:rFonts w:ascii="Times New Roman" w:hAnsi="Times New Roman" w:cs="Times New Roman"/>
          <w:sz w:val="28"/>
          <w:szCs w:val="28"/>
          <w:shd w:val="clear" w:color="auto" w:fill="FFFFFF"/>
        </w:rPr>
        <w:t>Итак, мы снимаемся с якоря и отплыва</w:t>
      </w:r>
      <w:r w:rsidR="00A6257E" w:rsidRPr="008834C8">
        <w:rPr>
          <w:rFonts w:ascii="Times New Roman" w:hAnsi="Times New Roman" w:cs="Times New Roman"/>
          <w:sz w:val="28"/>
          <w:szCs w:val="28"/>
          <w:shd w:val="clear" w:color="auto" w:fill="FFFFFF"/>
        </w:rPr>
        <w:softHyphen/>
        <w:t>ем к императорской резиденции. Какая теперь подни</w:t>
      </w:r>
      <w:r w:rsidR="00A6257E" w:rsidRPr="008834C8">
        <w:rPr>
          <w:rFonts w:ascii="Times New Roman" w:hAnsi="Times New Roman" w:cs="Times New Roman"/>
          <w:sz w:val="28"/>
          <w:szCs w:val="28"/>
          <w:shd w:val="clear" w:color="auto" w:fill="FFFFFF"/>
        </w:rPr>
        <w:softHyphen/>
        <w:t>мется суматоха! Какие пойдут торжественные сове</w:t>
      </w:r>
      <w:r w:rsidR="00A6257E" w:rsidRPr="008834C8">
        <w:rPr>
          <w:rFonts w:ascii="Times New Roman" w:hAnsi="Times New Roman" w:cs="Times New Roman"/>
          <w:sz w:val="28"/>
          <w:szCs w:val="28"/>
          <w:shd w:val="clear" w:color="auto" w:fill="FFFFFF"/>
        </w:rPr>
        <w:softHyphen/>
        <w:t>щания, сколько будет создано важных комитетов!.. Как все примутся начищать и наглаживать фраки и белые шелковые галстуки! Стоит мне вообразить, сколь устрашающее и грандиозное испытание нам предстоит, как мое пылкое желание побеседовать с настоящим императором заметно остывает. Куда девать руки? А ноги? А с самим собой что прикажете делать?»</w:t>
      </w:r>
      <w:r w:rsidR="00EF13A9" w:rsidRPr="008834C8">
        <w:rPr>
          <w:rFonts w:ascii="Times New Roman" w:hAnsi="Times New Roman" w:cs="Times New Roman"/>
          <w:sz w:val="28"/>
          <w:szCs w:val="28"/>
          <w:shd w:val="clear" w:color="auto" w:fill="FFFFFF"/>
        </w:rPr>
        <w:t xml:space="preserve"> </w:t>
      </w:r>
      <w:r w:rsidR="00A6257E" w:rsidRPr="008834C8">
        <w:rPr>
          <w:rFonts w:ascii="Times New Roman" w:hAnsi="Times New Roman" w:cs="Times New Roman"/>
          <w:sz w:val="28"/>
          <w:szCs w:val="28"/>
          <w:shd w:val="clear" w:color="auto" w:fill="FFFFFF"/>
        </w:rPr>
        <w:t>[</w:t>
      </w:r>
      <w:r w:rsidR="00973D2F" w:rsidRPr="008834C8">
        <w:rPr>
          <w:rFonts w:ascii="Times New Roman" w:hAnsi="Times New Roman" w:cs="Times New Roman"/>
          <w:sz w:val="28"/>
          <w:szCs w:val="28"/>
          <w:shd w:val="clear" w:color="auto" w:fill="FFFFFF"/>
        </w:rPr>
        <w:t>2</w:t>
      </w:r>
      <w:r w:rsidR="00A6257E" w:rsidRPr="008834C8">
        <w:rPr>
          <w:rFonts w:ascii="Times New Roman" w:hAnsi="Times New Roman" w:cs="Times New Roman"/>
          <w:sz w:val="28"/>
          <w:szCs w:val="28"/>
          <w:shd w:val="clear" w:color="auto" w:fill="FFFFFF"/>
        </w:rPr>
        <w:t>].</w:t>
      </w:r>
    </w:p>
    <w:p w:rsidR="00A6257E" w:rsidRPr="008834C8" w:rsidRDefault="00A6257E" w:rsidP="00237795">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Прежде чем участники путешествия попали в Ливади</w:t>
      </w:r>
      <w:r w:rsidR="009111FC" w:rsidRPr="008834C8">
        <w:rPr>
          <w:rFonts w:ascii="Times New Roman" w:hAnsi="Times New Roman" w:cs="Times New Roman"/>
          <w:sz w:val="28"/>
          <w:szCs w:val="28"/>
          <w:shd w:val="clear" w:color="auto" w:fill="FFFFFF"/>
        </w:rPr>
        <w:t>ю</w:t>
      </w:r>
      <w:r w:rsidRPr="008834C8">
        <w:rPr>
          <w:rFonts w:ascii="Times New Roman" w:hAnsi="Times New Roman" w:cs="Times New Roman"/>
          <w:sz w:val="28"/>
          <w:szCs w:val="28"/>
          <w:shd w:val="clear" w:color="auto" w:fill="FFFFFF"/>
        </w:rPr>
        <w:t xml:space="preserve">, теплоход простоял в Ялте </w:t>
      </w:r>
      <w:r w:rsidR="009111FC" w:rsidRPr="008834C8">
        <w:rPr>
          <w:rFonts w:ascii="Times New Roman" w:hAnsi="Times New Roman" w:cs="Times New Roman"/>
          <w:sz w:val="28"/>
          <w:szCs w:val="28"/>
          <w:shd w:val="clear" w:color="auto" w:fill="FFFFFF"/>
        </w:rPr>
        <w:t>три</w:t>
      </w:r>
      <w:r w:rsidRPr="008834C8">
        <w:rPr>
          <w:rFonts w:ascii="Times New Roman" w:hAnsi="Times New Roman" w:cs="Times New Roman"/>
          <w:sz w:val="28"/>
          <w:szCs w:val="28"/>
          <w:shd w:val="clear" w:color="auto" w:fill="FFFFFF"/>
        </w:rPr>
        <w:t xml:space="preserve"> дня. За это время писатель Твен успел ознакомится с особенностями Ялты, восхититься ее красотами и сравнить с американской Сьеррой-Невадой – горным хребтом в восточной Калифорнии. </w:t>
      </w:r>
      <w:r w:rsidR="005F34C6" w:rsidRPr="008834C8">
        <w:rPr>
          <w:rFonts w:ascii="Times New Roman" w:hAnsi="Times New Roman" w:cs="Times New Roman"/>
          <w:sz w:val="28"/>
          <w:szCs w:val="28"/>
          <w:shd w:val="clear" w:color="auto" w:fill="FFFFFF"/>
        </w:rPr>
        <w:t xml:space="preserve">На борту состоялось целое собрание по поводу предстоящей волнующей встречи. </w:t>
      </w:r>
      <w:r w:rsidR="005874BD" w:rsidRPr="008834C8">
        <w:rPr>
          <w:rFonts w:ascii="Times New Roman" w:hAnsi="Times New Roman" w:cs="Times New Roman"/>
          <w:sz w:val="28"/>
          <w:szCs w:val="28"/>
          <w:shd w:val="clear" w:color="auto" w:fill="FFFFFF"/>
        </w:rPr>
        <w:t xml:space="preserve">Для помощи в этом щепетильном вопросе </w:t>
      </w:r>
      <w:r w:rsidR="005F34C6" w:rsidRPr="008834C8">
        <w:rPr>
          <w:rFonts w:ascii="Times New Roman" w:hAnsi="Times New Roman" w:cs="Times New Roman"/>
          <w:sz w:val="28"/>
          <w:szCs w:val="28"/>
          <w:shd w:val="clear" w:color="auto" w:fill="FFFFFF"/>
        </w:rPr>
        <w:t>был призван консул США в Одессе, но, как оказалось, опыта присутствия на дворцовых приемах у него не имелось. Максимум где он бывал – на приеме у генерал-</w:t>
      </w:r>
      <w:r w:rsidR="005F34C6" w:rsidRPr="008834C8">
        <w:rPr>
          <w:rFonts w:ascii="Times New Roman" w:hAnsi="Times New Roman" w:cs="Times New Roman"/>
          <w:sz w:val="28"/>
          <w:szCs w:val="28"/>
          <w:shd w:val="clear" w:color="auto" w:fill="FFFFFF"/>
        </w:rPr>
        <w:lastRenderedPageBreak/>
        <w:t xml:space="preserve">губернатора Одессы. </w:t>
      </w:r>
      <w:r w:rsidR="005874BD" w:rsidRPr="008834C8">
        <w:rPr>
          <w:rFonts w:ascii="Times New Roman" w:hAnsi="Times New Roman" w:cs="Times New Roman"/>
          <w:sz w:val="28"/>
          <w:szCs w:val="28"/>
          <w:shd w:val="clear" w:color="auto" w:fill="FFFFFF"/>
        </w:rPr>
        <w:t>Кроме того, «консул сказал, что нам следует составить небольшой адрес его ве</w:t>
      </w:r>
      <w:r w:rsidR="005874BD" w:rsidRPr="008834C8">
        <w:rPr>
          <w:rFonts w:ascii="Times New Roman" w:hAnsi="Times New Roman" w:cs="Times New Roman"/>
          <w:sz w:val="28"/>
          <w:szCs w:val="28"/>
          <w:shd w:val="clear" w:color="auto" w:fill="FFFFFF"/>
        </w:rPr>
        <w:softHyphen/>
        <w:t>личеству и вручить его кому-нибудь из адъютантов, а уж тот в надлежащую минуту поднесет этот адрес императору. Итак, пяти джентльменам было поручено подготовить сей документ, остальные пятьдесят с бледными улыбками бродили по кораблю — репе</w:t>
      </w:r>
      <w:r w:rsidR="005874BD" w:rsidRPr="008834C8">
        <w:rPr>
          <w:rFonts w:ascii="Times New Roman" w:hAnsi="Times New Roman" w:cs="Times New Roman"/>
          <w:sz w:val="28"/>
          <w:szCs w:val="28"/>
          <w:shd w:val="clear" w:color="auto" w:fill="FFFFFF"/>
        </w:rPr>
        <w:softHyphen/>
        <w:t>тировали. Весь следующий день у всех у нас был такой вид, словно мы на похоронах, где все огорчены чьей-то смертью, но рады, что это уже позади; где все улыбаются — и, однако, убиты горем» [</w:t>
      </w:r>
      <w:r w:rsidR="00973D2F" w:rsidRPr="008834C8">
        <w:rPr>
          <w:rFonts w:ascii="Times New Roman" w:hAnsi="Times New Roman" w:cs="Times New Roman"/>
          <w:sz w:val="28"/>
          <w:szCs w:val="28"/>
          <w:shd w:val="clear" w:color="auto" w:fill="FFFFFF"/>
        </w:rPr>
        <w:t>2</w:t>
      </w:r>
      <w:r w:rsidR="005874BD" w:rsidRPr="008834C8">
        <w:rPr>
          <w:rFonts w:ascii="Times New Roman" w:hAnsi="Times New Roman" w:cs="Times New Roman"/>
          <w:sz w:val="28"/>
          <w:szCs w:val="28"/>
          <w:shd w:val="clear" w:color="auto" w:fill="FFFFFF"/>
        </w:rPr>
        <w:t>].</w:t>
      </w:r>
    </w:p>
    <w:p w:rsidR="00EF13A9" w:rsidRPr="008834C8" w:rsidRDefault="005874BD" w:rsidP="00EF13A9">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На четвертый день пребывания путешественники были приглашены в императорский сад к полудню. Туда они добрались на экипажах из ялтинского порта.</w:t>
      </w:r>
      <w:r w:rsidR="00EF13A9" w:rsidRPr="008834C8">
        <w:t xml:space="preserve"> «</w:t>
      </w:r>
      <w:r w:rsidR="00EF13A9" w:rsidRPr="008834C8">
        <w:rPr>
          <w:rFonts w:ascii="Times New Roman" w:hAnsi="Times New Roman" w:cs="Times New Roman"/>
          <w:sz w:val="28"/>
          <w:szCs w:val="28"/>
          <w:shd w:val="clear" w:color="auto" w:fill="FFFFFF"/>
        </w:rPr>
        <w:t>Мы стали в круг под деревьями у самых дверей, ибо в доме не было ни одной комнаты, где можно было бы без труда разместить больше полусотни человек; через несколько минут появился император с семейством; раскланиваясь и улыбаясь, они вошли в наш круг. С ними вышло несколько первых сановников империи, но не в парадных мундирах. Каждый поклон его величество сопровождал радушными словами. Я воспроизведу его слова. В них чувствуется характер, русский характер: сама любезность, и притом неподдельная. Француз любезен, но зачастую это лишь официальная любезность. Любезность русского идет от сердца, это чувствуется и в словах, и в тоне, — поэтому веришь, что она искренна. Как я уже сказал, царь перемежал свои слова поклонами.</w:t>
      </w:r>
    </w:p>
    <w:p w:rsidR="00EF13A9" w:rsidRPr="008834C8" w:rsidRDefault="00EF13A9" w:rsidP="00EF13A9">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 Доброе утро... Очень рад... Весьма приятно... Истинное удовольствие... Счастлив видеть вас у себя!</w:t>
      </w:r>
    </w:p>
    <w:p w:rsidR="005874BD" w:rsidRPr="008834C8" w:rsidRDefault="00EF13A9" w:rsidP="00EF13A9">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Все сняли шляпы, и консул заставил царя выслушать наш адрес. Он стерпел это не поморщившись, затем взял нашу нескладную бумагу и передал ее одному из высших офицеров для отправки ее в архив, а может быть и в печку. Он поблагодарил нас за адрес и сказал, что ему очень приятно познакомиться с нами, особенно потому, что Россию и Соединенные Штаты связывают узы дружбы. Императрица сказала, что в России любят американцев, и она надеется, что в Америке тоже любят русских. Вот и все речи, какие были тут произнесены, и я рекомендую их как образец краткости и простоты всем начальникам полиции, когда они награждают</w:t>
      </w:r>
      <w:r w:rsidR="009111FC" w:rsidRPr="008834C8">
        <w:rPr>
          <w:rFonts w:ascii="Times New Roman" w:hAnsi="Times New Roman" w:cs="Times New Roman"/>
          <w:sz w:val="28"/>
          <w:szCs w:val="28"/>
          <w:shd w:val="clear" w:color="auto" w:fill="FFFFFF"/>
        </w:rPr>
        <w:t xml:space="preserve"> полисменов золотыми часами. По</w:t>
      </w:r>
      <w:r w:rsidRPr="008834C8">
        <w:rPr>
          <w:rFonts w:ascii="Times New Roman" w:hAnsi="Times New Roman" w:cs="Times New Roman"/>
          <w:sz w:val="28"/>
          <w:szCs w:val="28"/>
          <w:shd w:val="clear" w:color="auto" w:fill="FFFFFF"/>
        </w:rPr>
        <w:t xml:space="preserve">том императрица запросто (для императрицы) беседовала с дамами; </w:t>
      </w:r>
      <w:r w:rsidRPr="008834C8">
        <w:rPr>
          <w:rFonts w:ascii="Times New Roman" w:hAnsi="Times New Roman" w:cs="Times New Roman"/>
          <w:sz w:val="28"/>
          <w:szCs w:val="28"/>
          <w:shd w:val="clear" w:color="auto" w:fill="FFFFFF"/>
        </w:rPr>
        <w:lastRenderedPageBreak/>
        <w:t>несколько джентльменов затеяли довольно бессвязный разговор с императором; князья и графы, адмиралы и фрейлины непринужденно болтали то с одним, то с другим из нас, а кто хотел, тот выступал вперед и заговаривал с маленькой скромной великой княжной Марией, царской дочерью. Ей четырнадцать лет, она светловолоса, голубоглаза, застенчива и миловидна. Говорили все по-английски».</w:t>
      </w:r>
    </w:p>
    <w:p w:rsidR="00EF13A9" w:rsidRPr="008834C8" w:rsidRDefault="00EF13A9" w:rsidP="00EF13A9">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 xml:space="preserve">Марк Твен до глубины души был поражен гостеприимством и радушием российского императора. Адрес, который был составлен для Александра </w:t>
      </w:r>
      <w:r w:rsidRPr="008834C8">
        <w:rPr>
          <w:rFonts w:ascii="Times New Roman" w:hAnsi="Times New Roman" w:cs="Times New Roman"/>
          <w:sz w:val="28"/>
          <w:szCs w:val="28"/>
          <w:shd w:val="clear" w:color="auto" w:fill="FFFFFF"/>
          <w:lang w:val="en-US"/>
        </w:rPr>
        <w:t>II</w:t>
      </w:r>
      <w:r w:rsidRPr="008834C8">
        <w:rPr>
          <w:rFonts w:ascii="Times New Roman" w:hAnsi="Times New Roman" w:cs="Times New Roman"/>
          <w:sz w:val="28"/>
          <w:szCs w:val="28"/>
          <w:shd w:val="clear" w:color="auto" w:fill="FFFFFF"/>
        </w:rPr>
        <w:t xml:space="preserve"> сохранился, вопреки предположениям Твена о печке. Этот документ с автографом Марка Твена попал в РГА ВМФ (Ф. 6. Оп. 1. Д. 18. Л. 26 об) в фонд адмирала Богдана Александровича </w:t>
      </w:r>
      <w:proofErr w:type="spellStart"/>
      <w:r w:rsidRPr="008834C8">
        <w:rPr>
          <w:rFonts w:ascii="Times New Roman" w:hAnsi="Times New Roman" w:cs="Times New Roman"/>
          <w:sz w:val="28"/>
          <w:szCs w:val="28"/>
          <w:shd w:val="clear" w:color="auto" w:fill="FFFFFF"/>
        </w:rPr>
        <w:t>Глазенапа</w:t>
      </w:r>
      <w:proofErr w:type="spellEnd"/>
      <w:r w:rsidRPr="008834C8">
        <w:rPr>
          <w:rFonts w:ascii="Times New Roman" w:hAnsi="Times New Roman" w:cs="Times New Roman"/>
          <w:sz w:val="28"/>
          <w:szCs w:val="28"/>
          <w:shd w:val="clear" w:color="auto" w:fill="FFFFFF"/>
        </w:rPr>
        <w:t xml:space="preserve"> (</w:t>
      </w:r>
      <w:proofErr w:type="spellStart"/>
      <w:r w:rsidRPr="008834C8">
        <w:rPr>
          <w:rFonts w:ascii="Times New Roman" w:hAnsi="Times New Roman" w:cs="Times New Roman"/>
          <w:sz w:val="28"/>
          <w:szCs w:val="28"/>
          <w:shd w:val="clear" w:color="auto" w:fill="FFFFFF"/>
        </w:rPr>
        <w:t>ок</w:t>
      </w:r>
      <w:proofErr w:type="spellEnd"/>
      <w:r w:rsidRPr="008834C8">
        <w:rPr>
          <w:rFonts w:ascii="Times New Roman" w:hAnsi="Times New Roman" w:cs="Times New Roman"/>
          <w:sz w:val="28"/>
          <w:szCs w:val="28"/>
          <w:shd w:val="clear" w:color="auto" w:fill="FFFFFF"/>
        </w:rPr>
        <w:t xml:space="preserve">. 1810—1892), бывшего главнокомандующим Николаевского порта и военного губернатора г. Николаева. Приведем </w:t>
      </w:r>
      <w:r w:rsidR="00C90668" w:rsidRPr="008834C8">
        <w:rPr>
          <w:rFonts w:ascii="Times New Roman" w:hAnsi="Times New Roman" w:cs="Times New Roman"/>
          <w:sz w:val="28"/>
          <w:szCs w:val="28"/>
          <w:shd w:val="clear" w:color="auto" w:fill="FFFFFF"/>
        </w:rPr>
        <w:t>текст Адреса:</w:t>
      </w:r>
    </w:p>
    <w:p w:rsidR="00C90668" w:rsidRPr="008834C8" w:rsidRDefault="00930DF3" w:rsidP="00930DF3">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 xml:space="preserve">«Его Императорскому Величеству Александру </w:t>
      </w:r>
      <w:r w:rsidRPr="008834C8">
        <w:rPr>
          <w:rFonts w:ascii="Times New Roman" w:hAnsi="Times New Roman" w:cs="Times New Roman"/>
          <w:sz w:val="28"/>
          <w:szCs w:val="28"/>
          <w:shd w:val="clear" w:color="auto" w:fill="FFFFFF"/>
          <w:lang w:val="en-US"/>
        </w:rPr>
        <w:t>II</w:t>
      </w:r>
      <w:r w:rsidRPr="008834C8">
        <w:rPr>
          <w:rFonts w:ascii="Times New Roman" w:hAnsi="Times New Roman" w:cs="Times New Roman"/>
          <w:sz w:val="28"/>
          <w:szCs w:val="28"/>
          <w:shd w:val="clear" w:color="auto" w:fill="FFFFFF"/>
        </w:rPr>
        <w:t xml:space="preserve"> </w:t>
      </w:r>
    </w:p>
    <w:p w:rsidR="00930DF3" w:rsidRPr="008834C8" w:rsidRDefault="00930DF3" w:rsidP="00930DF3">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Императору Всероссийскому</w:t>
      </w:r>
    </w:p>
    <w:p w:rsidR="00930DF3" w:rsidRPr="008834C8" w:rsidRDefault="00930DF3" w:rsidP="00C90668">
      <w:pPr>
        <w:spacing w:after="0" w:line="360" w:lineRule="auto"/>
        <w:ind w:left="-567" w:right="-284" w:firstLine="709"/>
        <w:jc w:val="both"/>
        <w:rPr>
          <w:rFonts w:ascii="Times New Roman" w:hAnsi="Times New Roman" w:cs="Times New Roman"/>
          <w:sz w:val="28"/>
          <w:szCs w:val="28"/>
        </w:rPr>
      </w:pPr>
      <w:r w:rsidRPr="008834C8">
        <w:rPr>
          <w:rFonts w:ascii="Times New Roman" w:hAnsi="Times New Roman" w:cs="Times New Roman"/>
          <w:sz w:val="28"/>
          <w:szCs w:val="28"/>
        </w:rPr>
        <w:t xml:space="preserve">Составляя небольшое общество частных лиц, граждан Соединенных Штатов, путешествующих для развлечения, без всякой торжественности, как подобает нашему неофициальному положению, мы не имеем иного повода представиться Вашему Императорскому Величеству, кроме желания изъявить наше признательное почтение Государю Империи, которая в </w:t>
      </w:r>
      <w:proofErr w:type="spellStart"/>
      <w:r w:rsidRPr="008834C8">
        <w:rPr>
          <w:rFonts w:ascii="Times New Roman" w:hAnsi="Times New Roman" w:cs="Times New Roman"/>
          <w:sz w:val="28"/>
          <w:szCs w:val="28"/>
        </w:rPr>
        <w:t>счастии</w:t>
      </w:r>
      <w:proofErr w:type="spellEnd"/>
      <w:r w:rsidRPr="008834C8">
        <w:rPr>
          <w:rFonts w:ascii="Times New Roman" w:hAnsi="Times New Roman" w:cs="Times New Roman"/>
          <w:sz w:val="28"/>
          <w:szCs w:val="28"/>
        </w:rPr>
        <w:t xml:space="preserve"> и несчастии была неизменным другом страны, к которой мы исполнены любовью. </w:t>
      </w:r>
    </w:p>
    <w:p w:rsidR="00930DF3" w:rsidRPr="008834C8" w:rsidRDefault="00930DF3" w:rsidP="00930DF3">
      <w:pPr>
        <w:spacing w:after="0" w:line="360" w:lineRule="auto"/>
        <w:ind w:left="-567" w:right="-284" w:firstLine="567"/>
        <w:jc w:val="both"/>
        <w:rPr>
          <w:rFonts w:ascii="Times New Roman" w:hAnsi="Times New Roman" w:cs="Times New Roman"/>
          <w:sz w:val="28"/>
          <w:szCs w:val="28"/>
        </w:rPr>
      </w:pPr>
      <w:r w:rsidRPr="008834C8">
        <w:rPr>
          <w:rFonts w:ascii="Times New Roman" w:hAnsi="Times New Roman" w:cs="Times New Roman"/>
          <w:sz w:val="28"/>
          <w:szCs w:val="28"/>
        </w:rPr>
        <w:t>Мы не осмелились бы сделать подобного шага, если бы не были уверены, что выражаемые нами слова и вызывающие их чувства только слабый отголосок мыслей и чувств всех наших соотечественников, н</w:t>
      </w:r>
      <w:r w:rsidR="00242452" w:rsidRPr="008834C8">
        <w:rPr>
          <w:rFonts w:ascii="Times New Roman" w:hAnsi="Times New Roman" w:cs="Times New Roman"/>
          <w:sz w:val="28"/>
          <w:szCs w:val="28"/>
        </w:rPr>
        <w:t>ачиная от зеленых холмов Новой А</w:t>
      </w:r>
      <w:r w:rsidRPr="008834C8">
        <w:rPr>
          <w:rFonts w:ascii="Times New Roman" w:hAnsi="Times New Roman" w:cs="Times New Roman"/>
          <w:sz w:val="28"/>
          <w:szCs w:val="28"/>
        </w:rPr>
        <w:t xml:space="preserve">нглии до снежных вершин, окаймляющих далекий Тихий океан. Нас немного числом, но мы выражаем голос целой нации. Одна из светлейших страниц, которую начертала всемирная история, была вписана рукой Вашего Императорского Величества, когда рука этого Государя расторгла узы двадцати миллионов людей. Американцы имеют особое право чествовать Государя, совершившего столь великое дело. Мы воспользовались преподанным нам уроком и в настоящее время представляем нацию, столь же свободную в действительности, какою она </w:t>
      </w:r>
      <w:r w:rsidR="00363FF3" w:rsidRPr="008834C8">
        <w:rPr>
          <w:rFonts w:ascii="Times New Roman" w:hAnsi="Times New Roman" w:cs="Times New Roman"/>
          <w:sz w:val="28"/>
          <w:szCs w:val="28"/>
        </w:rPr>
        <w:t xml:space="preserve">была </w:t>
      </w:r>
      <w:r w:rsidRPr="008834C8">
        <w:rPr>
          <w:rFonts w:ascii="Times New Roman" w:hAnsi="Times New Roman" w:cs="Times New Roman"/>
          <w:sz w:val="28"/>
          <w:szCs w:val="28"/>
        </w:rPr>
        <w:t xml:space="preserve">прежде </w:t>
      </w:r>
      <w:r w:rsidR="00363FF3" w:rsidRPr="008834C8">
        <w:rPr>
          <w:rFonts w:ascii="Times New Roman" w:hAnsi="Times New Roman" w:cs="Times New Roman"/>
          <w:sz w:val="28"/>
          <w:szCs w:val="28"/>
        </w:rPr>
        <w:t xml:space="preserve">только по имени. Америка обязана многим России, она состоит должником России во многих </w:t>
      </w:r>
      <w:r w:rsidR="00363FF3" w:rsidRPr="008834C8">
        <w:rPr>
          <w:rFonts w:ascii="Times New Roman" w:hAnsi="Times New Roman" w:cs="Times New Roman"/>
          <w:sz w:val="28"/>
          <w:szCs w:val="28"/>
        </w:rPr>
        <w:lastRenderedPageBreak/>
        <w:t xml:space="preserve">отношениях, и в особенности за неизменную дружбу во время великих бедствий. С упованием молим Бога, чтобы эта дружба продолжалась на будущие времена, что Америка благодарна сегодня и будет благодарна России и ее Государю за эту дружбу. Мы прекрасно знаем, что само допущение, будто мы когда-нибудь сможем лишиться этой дружбы вследствие какой-либо преднамеренной несправедливости или неверно взятого курса, было бы преступлением. </w:t>
      </w:r>
    </w:p>
    <w:p w:rsidR="00930DF3" w:rsidRPr="008834C8" w:rsidRDefault="00363FF3" w:rsidP="00C90668">
      <w:pPr>
        <w:spacing w:after="0" w:line="360" w:lineRule="auto"/>
        <w:ind w:left="-567" w:right="-284" w:firstLine="709"/>
        <w:jc w:val="both"/>
        <w:rPr>
          <w:rFonts w:ascii="Times New Roman" w:hAnsi="Times New Roman" w:cs="Times New Roman"/>
          <w:sz w:val="28"/>
          <w:szCs w:val="28"/>
          <w:shd w:val="clear" w:color="auto" w:fill="FFFFFF"/>
        </w:rPr>
      </w:pPr>
      <w:proofErr w:type="spellStart"/>
      <w:r w:rsidRPr="008834C8">
        <w:rPr>
          <w:rFonts w:ascii="Times New Roman" w:hAnsi="Times New Roman" w:cs="Times New Roman"/>
          <w:sz w:val="28"/>
          <w:szCs w:val="28"/>
          <w:shd w:val="clear" w:color="auto" w:fill="FFFFFF"/>
        </w:rPr>
        <w:t>Почтительнейше</w:t>
      </w:r>
      <w:proofErr w:type="spellEnd"/>
      <w:r w:rsidRPr="008834C8">
        <w:rPr>
          <w:rFonts w:ascii="Times New Roman" w:hAnsi="Times New Roman" w:cs="Times New Roman"/>
          <w:sz w:val="28"/>
          <w:szCs w:val="28"/>
          <w:shd w:val="clear" w:color="auto" w:fill="FFFFFF"/>
        </w:rPr>
        <w:t xml:space="preserve"> поднесен от имени экскурсантов, находящихся на борту американской паровой яхты «Квакер Сити».</w:t>
      </w:r>
    </w:p>
    <w:p w:rsidR="00363FF3" w:rsidRPr="008834C8" w:rsidRDefault="00363FF3" w:rsidP="00C9066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Ялта. Август 26. 1867.</w:t>
      </w:r>
    </w:p>
    <w:p w:rsidR="00363FF3" w:rsidRPr="008834C8" w:rsidRDefault="00363FF3" w:rsidP="00C9066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Сэм(</w:t>
      </w:r>
      <w:proofErr w:type="spellStart"/>
      <w:r w:rsidRPr="008834C8">
        <w:rPr>
          <w:rFonts w:ascii="Times New Roman" w:hAnsi="Times New Roman" w:cs="Times New Roman"/>
          <w:sz w:val="28"/>
          <w:szCs w:val="28"/>
          <w:shd w:val="clear" w:color="auto" w:fill="FFFFFF"/>
        </w:rPr>
        <w:t>юэл</w:t>
      </w:r>
      <w:proofErr w:type="spellEnd"/>
      <w:r w:rsidRPr="008834C8">
        <w:rPr>
          <w:rFonts w:ascii="Times New Roman" w:hAnsi="Times New Roman" w:cs="Times New Roman"/>
          <w:sz w:val="28"/>
          <w:szCs w:val="28"/>
          <w:shd w:val="clear" w:color="auto" w:fill="FFFFFF"/>
        </w:rPr>
        <w:t xml:space="preserve">) Л. </w:t>
      </w:r>
      <w:proofErr w:type="spellStart"/>
      <w:r w:rsidRPr="008834C8">
        <w:rPr>
          <w:rFonts w:ascii="Times New Roman" w:hAnsi="Times New Roman" w:cs="Times New Roman"/>
          <w:sz w:val="28"/>
          <w:szCs w:val="28"/>
          <w:shd w:val="clear" w:color="auto" w:fill="FFFFFF"/>
        </w:rPr>
        <w:t>Клеменс</w:t>
      </w:r>
      <w:proofErr w:type="spellEnd"/>
    </w:p>
    <w:p w:rsidR="00363FF3" w:rsidRPr="008834C8" w:rsidRDefault="00363FF3" w:rsidP="00C9066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У(</w:t>
      </w:r>
      <w:proofErr w:type="spellStart"/>
      <w:r w:rsidRPr="008834C8">
        <w:rPr>
          <w:rFonts w:ascii="Times New Roman" w:hAnsi="Times New Roman" w:cs="Times New Roman"/>
          <w:sz w:val="28"/>
          <w:szCs w:val="28"/>
          <w:shd w:val="clear" w:color="auto" w:fill="FFFFFF"/>
        </w:rPr>
        <w:t>ильям</w:t>
      </w:r>
      <w:proofErr w:type="spellEnd"/>
      <w:r w:rsidRPr="008834C8">
        <w:rPr>
          <w:rFonts w:ascii="Times New Roman" w:hAnsi="Times New Roman" w:cs="Times New Roman"/>
          <w:sz w:val="28"/>
          <w:szCs w:val="28"/>
          <w:shd w:val="clear" w:color="auto" w:fill="FFFFFF"/>
        </w:rPr>
        <w:t xml:space="preserve">) </w:t>
      </w:r>
      <w:proofErr w:type="spellStart"/>
      <w:r w:rsidRPr="008834C8">
        <w:rPr>
          <w:rFonts w:ascii="Times New Roman" w:hAnsi="Times New Roman" w:cs="Times New Roman"/>
          <w:sz w:val="28"/>
          <w:szCs w:val="28"/>
          <w:shd w:val="clear" w:color="auto" w:fill="FFFFFF"/>
        </w:rPr>
        <w:t>Гибсон</w:t>
      </w:r>
      <w:proofErr w:type="spellEnd"/>
    </w:p>
    <w:p w:rsidR="00363FF3" w:rsidRPr="008834C8" w:rsidRDefault="00363FF3" w:rsidP="00C9066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 xml:space="preserve">Тимоти Д. </w:t>
      </w:r>
      <w:proofErr w:type="spellStart"/>
      <w:r w:rsidRPr="008834C8">
        <w:rPr>
          <w:rFonts w:ascii="Times New Roman" w:hAnsi="Times New Roman" w:cs="Times New Roman"/>
          <w:sz w:val="28"/>
          <w:szCs w:val="28"/>
          <w:shd w:val="clear" w:color="auto" w:fill="FFFFFF"/>
        </w:rPr>
        <w:t>Крокер</w:t>
      </w:r>
      <w:proofErr w:type="spellEnd"/>
    </w:p>
    <w:p w:rsidR="00363FF3" w:rsidRPr="008834C8" w:rsidRDefault="00363FF3" w:rsidP="00C9066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Ив. П. Кими</w:t>
      </w:r>
    </w:p>
    <w:p w:rsidR="00363FF3" w:rsidRPr="008834C8" w:rsidRDefault="00363FF3" w:rsidP="00C9066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 xml:space="preserve">С. Н. </w:t>
      </w:r>
      <w:proofErr w:type="spellStart"/>
      <w:r w:rsidRPr="008834C8">
        <w:rPr>
          <w:rFonts w:ascii="Times New Roman" w:hAnsi="Times New Roman" w:cs="Times New Roman"/>
          <w:sz w:val="28"/>
          <w:szCs w:val="28"/>
          <w:shd w:val="clear" w:color="auto" w:fill="FFFFFF"/>
        </w:rPr>
        <w:t>Сэнфорд</w:t>
      </w:r>
      <w:proofErr w:type="spellEnd"/>
    </w:p>
    <w:p w:rsidR="00363FF3" w:rsidRPr="008834C8" w:rsidRDefault="00363FF3" w:rsidP="00C9066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Комитет</w:t>
      </w:r>
    </w:p>
    <w:p w:rsidR="00363FF3" w:rsidRPr="008834C8" w:rsidRDefault="00363FF3" w:rsidP="00C90668">
      <w:pPr>
        <w:spacing w:after="0" w:line="360" w:lineRule="auto"/>
        <w:ind w:left="-567" w:right="-284" w:firstLine="709"/>
        <w:jc w:val="both"/>
        <w:rPr>
          <w:rFonts w:ascii="Times New Roman" w:hAnsi="Times New Roman" w:cs="Times New Roman"/>
          <w:sz w:val="28"/>
          <w:szCs w:val="28"/>
          <w:shd w:val="clear" w:color="auto" w:fill="FFFFFF"/>
        </w:rPr>
      </w:pPr>
    </w:p>
    <w:p w:rsidR="00363FF3" w:rsidRPr="008834C8" w:rsidRDefault="00363FF3" w:rsidP="00C90668">
      <w:pPr>
        <w:spacing w:after="0" w:line="360" w:lineRule="auto"/>
        <w:ind w:left="-567" w:right="-284" w:firstLine="709"/>
        <w:jc w:val="both"/>
        <w:rPr>
          <w:rFonts w:ascii="Times New Roman" w:hAnsi="Times New Roman" w:cs="Times New Roman"/>
          <w:sz w:val="28"/>
          <w:szCs w:val="28"/>
          <w:shd w:val="clear" w:color="auto" w:fill="FFFFFF"/>
        </w:rPr>
      </w:pPr>
      <w:proofErr w:type="spellStart"/>
      <w:r w:rsidRPr="008834C8">
        <w:rPr>
          <w:rFonts w:ascii="Times New Roman" w:hAnsi="Times New Roman" w:cs="Times New Roman"/>
          <w:sz w:val="28"/>
          <w:szCs w:val="28"/>
          <w:shd w:val="clear" w:color="auto" w:fill="FFFFFF"/>
        </w:rPr>
        <w:t>Дэниел</w:t>
      </w:r>
      <w:proofErr w:type="spellEnd"/>
      <w:r w:rsidRPr="008834C8">
        <w:rPr>
          <w:rFonts w:ascii="Times New Roman" w:hAnsi="Times New Roman" w:cs="Times New Roman"/>
          <w:sz w:val="28"/>
          <w:szCs w:val="28"/>
          <w:shd w:val="clear" w:color="auto" w:fill="FFFFFF"/>
        </w:rPr>
        <w:t xml:space="preserve"> Д. </w:t>
      </w:r>
      <w:proofErr w:type="spellStart"/>
      <w:r w:rsidRPr="008834C8">
        <w:rPr>
          <w:rFonts w:ascii="Times New Roman" w:hAnsi="Times New Roman" w:cs="Times New Roman"/>
          <w:sz w:val="28"/>
          <w:szCs w:val="28"/>
          <w:shd w:val="clear" w:color="auto" w:fill="FFFFFF"/>
        </w:rPr>
        <w:t>Сири</w:t>
      </w:r>
      <w:proofErr w:type="spellEnd"/>
    </w:p>
    <w:p w:rsidR="00363FF3" w:rsidRPr="008834C8" w:rsidRDefault="00363FF3" w:rsidP="00C9066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 xml:space="preserve">Президент </w:t>
      </w:r>
    </w:p>
    <w:p w:rsidR="00363FF3" w:rsidRPr="008834C8" w:rsidRDefault="00363FF3" w:rsidP="00C90668">
      <w:pPr>
        <w:spacing w:after="0" w:line="360" w:lineRule="auto"/>
        <w:ind w:left="-567" w:right="-284" w:firstLine="709"/>
        <w:jc w:val="both"/>
        <w:rPr>
          <w:rFonts w:ascii="Times New Roman" w:hAnsi="Times New Roman" w:cs="Times New Roman"/>
          <w:sz w:val="28"/>
          <w:szCs w:val="28"/>
          <w:shd w:val="clear" w:color="auto" w:fill="FFFFFF"/>
        </w:rPr>
      </w:pPr>
    </w:p>
    <w:p w:rsidR="00363FF3" w:rsidRPr="008834C8" w:rsidRDefault="00363FF3" w:rsidP="00C9066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Р. Белл, секретарь» [</w:t>
      </w:r>
      <w:r w:rsidR="00973D2F" w:rsidRPr="008834C8">
        <w:rPr>
          <w:rFonts w:ascii="Times New Roman" w:hAnsi="Times New Roman" w:cs="Times New Roman"/>
          <w:sz w:val="28"/>
          <w:szCs w:val="28"/>
          <w:shd w:val="clear" w:color="auto" w:fill="FFFFFF"/>
        </w:rPr>
        <w:t>3</w:t>
      </w:r>
      <w:r w:rsidRPr="008834C8">
        <w:rPr>
          <w:rFonts w:ascii="Times New Roman" w:hAnsi="Times New Roman" w:cs="Times New Roman"/>
          <w:sz w:val="28"/>
          <w:szCs w:val="28"/>
          <w:shd w:val="clear" w:color="auto" w:fill="FFFFFF"/>
        </w:rPr>
        <w:t>]</w:t>
      </w:r>
    </w:p>
    <w:p w:rsidR="0049769A" w:rsidRPr="008834C8" w:rsidRDefault="0049769A" w:rsidP="00C90668">
      <w:pPr>
        <w:spacing w:after="0" w:line="360" w:lineRule="auto"/>
        <w:ind w:left="-567" w:right="-284" w:firstLine="709"/>
        <w:jc w:val="both"/>
        <w:rPr>
          <w:rFonts w:ascii="Times New Roman" w:hAnsi="Times New Roman" w:cs="Times New Roman"/>
          <w:sz w:val="28"/>
          <w:szCs w:val="28"/>
          <w:shd w:val="clear" w:color="auto" w:fill="FFFFFF"/>
        </w:rPr>
      </w:pPr>
    </w:p>
    <w:p w:rsidR="00363FF3" w:rsidRPr="008834C8" w:rsidRDefault="00363FF3" w:rsidP="00C9066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 xml:space="preserve">Первые американские туристы в приветственном Адресе называют себя экскурсантами. После приветствия, Александр </w:t>
      </w:r>
      <w:r w:rsidRPr="008834C8">
        <w:rPr>
          <w:rFonts w:ascii="Times New Roman" w:hAnsi="Times New Roman" w:cs="Times New Roman"/>
          <w:sz w:val="28"/>
          <w:szCs w:val="28"/>
          <w:shd w:val="clear" w:color="auto" w:fill="FFFFFF"/>
          <w:lang w:val="en-US"/>
        </w:rPr>
        <w:t>II</w:t>
      </w:r>
      <w:r w:rsidRPr="008834C8">
        <w:rPr>
          <w:rFonts w:ascii="Times New Roman" w:hAnsi="Times New Roman" w:cs="Times New Roman"/>
          <w:sz w:val="28"/>
          <w:szCs w:val="28"/>
          <w:shd w:val="clear" w:color="auto" w:fill="FFFFFF"/>
        </w:rPr>
        <w:t xml:space="preserve"> и его с</w:t>
      </w:r>
      <w:r w:rsidR="0049769A" w:rsidRPr="008834C8">
        <w:rPr>
          <w:rFonts w:ascii="Times New Roman" w:hAnsi="Times New Roman" w:cs="Times New Roman"/>
          <w:sz w:val="28"/>
          <w:szCs w:val="28"/>
          <w:shd w:val="clear" w:color="auto" w:fill="FFFFFF"/>
        </w:rPr>
        <w:t>емейство проводит лично экскурсантов</w:t>
      </w:r>
      <w:r w:rsidRPr="008834C8">
        <w:rPr>
          <w:rFonts w:ascii="Times New Roman" w:hAnsi="Times New Roman" w:cs="Times New Roman"/>
          <w:sz w:val="28"/>
          <w:szCs w:val="28"/>
          <w:shd w:val="clear" w:color="auto" w:fill="FFFFFF"/>
        </w:rPr>
        <w:t xml:space="preserve"> по своему дворцу, вопреки ожиданиям Твена, что это сделает «ливрейный лакей»</w:t>
      </w:r>
      <w:r w:rsidR="001F23B2" w:rsidRPr="008834C8">
        <w:rPr>
          <w:rFonts w:ascii="Times New Roman" w:hAnsi="Times New Roman" w:cs="Times New Roman"/>
          <w:sz w:val="28"/>
          <w:szCs w:val="28"/>
          <w:shd w:val="clear" w:color="auto" w:fill="FFFFFF"/>
        </w:rPr>
        <w:t>. За экскурсию плату не взяли – в своем стиле отмечает писатель. «Полчаса мы бр</w:t>
      </w:r>
      <w:r w:rsidR="00591E9F">
        <w:rPr>
          <w:rFonts w:ascii="Times New Roman" w:hAnsi="Times New Roman" w:cs="Times New Roman"/>
          <w:sz w:val="28"/>
          <w:szCs w:val="28"/>
          <w:shd w:val="clear" w:color="auto" w:fill="FFFFFF"/>
        </w:rPr>
        <w:t>одили по дворцу, восхищаясь уют</w:t>
      </w:r>
      <w:r w:rsidR="001F23B2" w:rsidRPr="008834C8">
        <w:rPr>
          <w:rFonts w:ascii="Times New Roman" w:hAnsi="Times New Roman" w:cs="Times New Roman"/>
          <w:sz w:val="28"/>
          <w:szCs w:val="28"/>
          <w:shd w:val="clear" w:color="auto" w:fill="FFFFFF"/>
        </w:rPr>
        <w:t>ными покоями и бо</w:t>
      </w:r>
      <w:r w:rsidR="00591E9F">
        <w:rPr>
          <w:rFonts w:ascii="Times New Roman" w:hAnsi="Times New Roman" w:cs="Times New Roman"/>
          <w:sz w:val="28"/>
          <w:szCs w:val="28"/>
          <w:shd w:val="clear" w:color="auto" w:fill="FFFFFF"/>
        </w:rPr>
        <w:t>гатой, но совсем не парадной об</w:t>
      </w:r>
      <w:r w:rsidR="001F23B2" w:rsidRPr="008834C8">
        <w:rPr>
          <w:rFonts w:ascii="Times New Roman" w:hAnsi="Times New Roman" w:cs="Times New Roman"/>
          <w:sz w:val="28"/>
          <w:szCs w:val="28"/>
          <w:shd w:val="clear" w:color="auto" w:fill="FFFFFF"/>
        </w:rPr>
        <w:t>становкой; и након</w:t>
      </w:r>
      <w:r w:rsidR="00591E9F">
        <w:rPr>
          <w:rFonts w:ascii="Times New Roman" w:hAnsi="Times New Roman" w:cs="Times New Roman"/>
          <w:sz w:val="28"/>
          <w:szCs w:val="28"/>
          <w:shd w:val="clear" w:color="auto" w:fill="FFFFFF"/>
        </w:rPr>
        <w:t>ец царская фамилия сердечно рас</w:t>
      </w:r>
      <w:r w:rsidR="001F23B2" w:rsidRPr="008834C8">
        <w:rPr>
          <w:rFonts w:ascii="Times New Roman" w:hAnsi="Times New Roman" w:cs="Times New Roman"/>
          <w:sz w:val="28"/>
          <w:szCs w:val="28"/>
          <w:shd w:val="clear" w:color="auto" w:fill="FFFFFF"/>
        </w:rPr>
        <w:t>прощалась с нами и отправилась считать серебряные ложки…»</w:t>
      </w:r>
    </w:p>
    <w:p w:rsidR="001F23B2" w:rsidRPr="008834C8" w:rsidRDefault="001F23B2" w:rsidP="00C9066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 xml:space="preserve">Американская группа путешественников посетила не только Большой дворец, но и Малый. И хотя его владелец, Цесаревич Александр Александрович отсутствовал, </w:t>
      </w:r>
      <w:r w:rsidRPr="008834C8">
        <w:rPr>
          <w:rFonts w:ascii="Times New Roman" w:hAnsi="Times New Roman" w:cs="Times New Roman"/>
          <w:sz w:val="28"/>
          <w:szCs w:val="28"/>
          <w:shd w:val="clear" w:color="auto" w:fill="FFFFFF"/>
        </w:rPr>
        <w:lastRenderedPageBreak/>
        <w:t xml:space="preserve">князья показали его апартаменты, не прерывая оживленной беседы. После двухчасового пребывания в Ливадии, </w:t>
      </w:r>
      <w:r w:rsidR="00242452" w:rsidRPr="008834C8">
        <w:rPr>
          <w:rFonts w:ascii="Times New Roman" w:hAnsi="Times New Roman" w:cs="Times New Roman"/>
          <w:sz w:val="28"/>
          <w:szCs w:val="28"/>
          <w:shd w:val="clear" w:color="auto" w:fill="FFFFFF"/>
        </w:rPr>
        <w:t>по приглашению в</w:t>
      </w:r>
      <w:r w:rsidRPr="008834C8">
        <w:rPr>
          <w:rFonts w:ascii="Times New Roman" w:hAnsi="Times New Roman" w:cs="Times New Roman"/>
          <w:sz w:val="28"/>
          <w:szCs w:val="28"/>
          <w:shd w:val="clear" w:color="auto" w:fill="FFFFFF"/>
        </w:rPr>
        <w:t>еликого князя Михаила Николаевича гости отправились в его имение Ай-</w:t>
      </w:r>
      <w:proofErr w:type="spellStart"/>
      <w:r w:rsidRPr="008834C8">
        <w:rPr>
          <w:rFonts w:ascii="Times New Roman" w:hAnsi="Times New Roman" w:cs="Times New Roman"/>
          <w:sz w:val="28"/>
          <w:szCs w:val="28"/>
          <w:shd w:val="clear" w:color="auto" w:fill="FFFFFF"/>
        </w:rPr>
        <w:t>Тодор</w:t>
      </w:r>
      <w:proofErr w:type="spellEnd"/>
      <w:r w:rsidRPr="008834C8">
        <w:rPr>
          <w:rFonts w:ascii="Times New Roman" w:hAnsi="Times New Roman" w:cs="Times New Roman"/>
          <w:sz w:val="28"/>
          <w:szCs w:val="28"/>
          <w:shd w:val="clear" w:color="auto" w:fill="FFFFFF"/>
        </w:rPr>
        <w:t xml:space="preserve"> в двадцати минутах езды от царской резиденции. Там гости восхитились чудесным парком и не сохранившемся до наших дней дворцом: «Дворец построен в стиле лучших образцов греческой архитектуры, великолепная колоннада охватывает внутренний двор, обсаженный редкостными благоухающими цветами, а посредине бьет фонтан – он освежает жаркий летний воздух и, может быть, разводи</w:t>
      </w:r>
      <w:r w:rsidR="00242452" w:rsidRPr="008834C8">
        <w:rPr>
          <w:rFonts w:ascii="Times New Roman" w:hAnsi="Times New Roman" w:cs="Times New Roman"/>
          <w:sz w:val="28"/>
          <w:szCs w:val="28"/>
          <w:shd w:val="clear" w:color="auto" w:fill="FFFFFF"/>
        </w:rPr>
        <w:t>т комаров,</w:t>
      </w:r>
      <w:r w:rsidRPr="008834C8">
        <w:rPr>
          <w:rFonts w:ascii="Times New Roman" w:hAnsi="Times New Roman" w:cs="Times New Roman"/>
          <w:sz w:val="28"/>
          <w:szCs w:val="28"/>
          <w:shd w:val="clear" w:color="auto" w:fill="FFFFFF"/>
        </w:rPr>
        <w:t xml:space="preserve"> </w:t>
      </w:r>
      <w:r w:rsidR="00242452" w:rsidRPr="008834C8">
        <w:rPr>
          <w:rFonts w:ascii="Times New Roman" w:hAnsi="Times New Roman" w:cs="Times New Roman"/>
          <w:sz w:val="28"/>
          <w:szCs w:val="28"/>
          <w:shd w:val="clear" w:color="auto" w:fill="FFFFFF"/>
        </w:rPr>
        <w:t>а, пожалуй</w:t>
      </w:r>
      <w:r w:rsidRPr="008834C8">
        <w:rPr>
          <w:rFonts w:ascii="Times New Roman" w:hAnsi="Times New Roman" w:cs="Times New Roman"/>
          <w:sz w:val="28"/>
          <w:szCs w:val="28"/>
          <w:shd w:val="clear" w:color="auto" w:fill="FFFFFF"/>
        </w:rPr>
        <w:t>, что и нет…»</w:t>
      </w:r>
    </w:p>
    <w:p w:rsidR="001F23B2" w:rsidRPr="008834C8" w:rsidRDefault="001F23B2" w:rsidP="00C9066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 xml:space="preserve">Великий князь Михаил Николаевич и его супруга во время церемониала приветствия оказались также просто и гостеприимны, как и царская семья. «Нас провели по всему дому, потом в сопровождении титулованных особ мы обошли весь парк и наконец, около половины третьего, вернулись во дворец завтракать. У них </w:t>
      </w:r>
      <w:r w:rsidR="001B0ECC" w:rsidRPr="008834C8">
        <w:rPr>
          <w:rFonts w:ascii="Times New Roman" w:hAnsi="Times New Roman" w:cs="Times New Roman"/>
          <w:sz w:val="28"/>
          <w:szCs w:val="28"/>
          <w:shd w:val="clear" w:color="auto" w:fill="FFFFFF"/>
        </w:rPr>
        <w:t xml:space="preserve">это называется завтраком, но по-нашему </w:t>
      </w:r>
      <w:r w:rsidR="001B0ECC" w:rsidRPr="008834C8">
        <w:rPr>
          <w:rFonts w:ascii="Times New Roman" w:hAnsi="Times New Roman" w:cs="Times New Roman"/>
          <w:sz w:val="28"/>
          <w:szCs w:val="28"/>
          <w:shd w:val="clear" w:color="auto" w:fill="FFFFFF"/>
        </w:rPr>
        <w:softHyphen/>
      </w:r>
      <w:r w:rsidR="001B0ECC" w:rsidRPr="008834C8">
        <w:rPr>
          <w:rFonts w:ascii="Times New Roman" w:hAnsi="Times New Roman" w:cs="Times New Roman"/>
          <w:sz w:val="28"/>
          <w:szCs w:val="28"/>
          <w:shd w:val="clear" w:color="auto" w:fill="FFFFFF"/>
        </w:rPr>
        <w:softHyphen/>
        <w:t>–</w:t>
      </w:r>
      <w:r w:rsidRPr="008834C8">
        <w:rPr>
          <w:rFonts w:ascii="Times New Roman" w:hAnsi="Times New Roman" w:cs="Times New Roman"/>
          <w:sz w:val="28"/>
          <w:szCs w:val="28"/>
          <w:shd w:val="clear" w:color="auto" w:fill="FFFFFF"/>
        </w:rPr>
        <w:t xml:space="preserve"> это холодная закуска. Нам подали вино двух сортов, чай, хлеб, сыр, холодное мясо, и все это сервировали на столах п</w:t>
      </w:r>
      <w:r w:rsidR="001B0ECC" w:rsidRPr="008834C8">
        <w:rPr>
          <w:rFonts w:ascii="Times New Roman" w:hAnsi="Times New Roman" w:cs="Times New Roman"/>
          <w:sz w:val="28"/>
          <w:szCs w:val="28"/>
          <w:shd w:val="clear" w:color="auto" w:fill="FFFFFF"/>
        </w:rPr>
        <w:t>осреди гостиной и на верандах –</w:t>
      </w:r>
      <w:r w:rsidRPr="008834C8">
        <w:rPr>
          <w:rFonts w:ascii="Times New Roman" w:hAnsi="Times New Roman" w:cs="Times New Roman"/>
          <w:sz w:val="28"/>
          <w:szCs w:val="28"/>
          <w:shd w:val="clear" w:color="auto" w:fill="FFFFFF"/>
        </w:rPr>
        <w:t xml:space="preserve"> всюду, где было удобно. Трапеза прошла без всяких церемони</w:t>
      </w:r>
      <w:r w:rsidR="001B0ECC" w:rsidRPr="008834C8">
        <w:rPr>
          <w:rFonts w:ascii="Times New Roman" w:hAnsi="Times New Roman" w:cs="Times New Roman"/>
          <w:sz w:val="28"/>
          <w:szCs w:val="28"/>
          <w:shd w:val="clear" w:color="auto" w:fill="FFFFFF"/>
        </w:rPr>
        <w:t>й. Это было нечто вроде пикника…»</w:t>
      </w:r>
    </w:p>
    <w:p w:rsidR="00FF2858" w:rsidRPr="008834C8" w:rsidRDefault="00FF2858" w:rsidP="00FF285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Путешественники провели в гостях пол дня, но все это время чувствовали себя также легко, как и на корабле. Так описывает свои впечатления писатель: «</w:t>
      </w:r>
      <w:r w:rsidR="00242452" w:rsidRPr="008834C8">
        <w:rPr>
          <w:rFonts w:ascii="Times New Roman" w:hAnsi="Times New Roman" w:cs="Times New Roman"/>
          <w:sz w:val="28"/>
          <w:szCs w:val="28"/>
          <w:shd w:val="clear" w:color="auto" w:fill="FFFFFF"/>
        </w:rPr>
        <w:t>Я думал, что им</w:t>
      </w:r>
      <w:r w:rsidRPr="008834C8">
        <w:rPr>
          <w:rFonts w:ascii="Times New Roman" w:hAnsi="Times New Roman" w:cs="Times New Roman"/>
          <w:sz w:val="28"/>
          <w:szCs w:val="28"/>
          <w:shd w:val="clear" w:color="auto" w:fill="FFFFFF"/>
        </w:rPr>
        <w:t>ператоры люди стр</w:t>
      </w:r>
      <w:r w:rsidR="00242452" w:rsidRPr="008834C8">
        <w:rPr>
          <w:rFonts w:ascii="Times New Roman" w:hAnsi="Times New Roman" w:cs="Times New Roman"/>
          <w:sz w:val="28"/>
          <w:szCs w:val="28"/>
          <w:shd w:val="clear" w:color="auto" w:fill="FFFFFF"/>
        </w:rPr>
        <w:t>ашные. Я думал, они только и де</w:t>
      </w:r>
      <w:r w:rsidRPr="008834C8">
        <w:rPr>
          <w:rFonts w:ascii="Times New Roman" w:hAnsi="Times New Roman" w:cs="Times New Roman"/>
          <w:sz w:val="28"/>
          <w:szCs w:val="28"/>
          <w:shd w:val="clear" w:color="auto" w:fill="FFFFFF"/>
        </w:rPr>
        <w:t>лают, что восседают на тронах, увенчанные</w:t>
      </w:r>
      <w:r w:rsidR="00242452" w:rsidRPr="008834C8">
        <w:rPr>
          <w:rFonts w:ascii="Times New Roman" w:hAnsi="Times New Roman" w:cs="Times New Roman"/>
          <w:sz w:val="28"/>
          <w:szCs w:val="28"/>
          <w:shd w:val="clear" w:color="auto" w:fill="FFFFFF"/>
        </w:rPr>
        <w:t xml:space="preserve"> велико</w:t>
      </w:r>
      <w:r w:rsidRPr="008834C8">
        <w:rPr>
          <w:rFonts w:ascii="Times New Roman" w:hAnsi="Times New Roman" w:cs="Times New Roman"/>
          <w:sz w:val="28"/>
          <w:szCs w:val="28"/>
          <w:shd w:val="clear" w:color="auto" w:fill="FFFFFF"/>
        </w:rPr>
        <w:t>лепными коронами, в</w:t>
      </w:r>
      <w:r w:rsidR="00242452" w:rsidRPr="008834C8">
        <w:rPr>
          <w:rFonts w:ascii="Times New Roman" w:hAnsi="Times New Roman" w:cs="Times New Roman"/>
          <w:sz w:val="28"/>
          <w:szCs w:val="28"/>
          <w:shd w:val="clear" w:color="auto" w:fill="FFFFFF"/>
        </w:rPr>
        <w:t xml:space="preserve"> красных бархатных халатах с на</w:t>
      </w:r>
      <w:r w:rsidRPr="008834C8">
        <w:rPr>
          <w:rFonts w:ascii="Times New Roman" w:hAnsi="Times New Roman" w:cs="Times New Roman"/>
          <w:sz w:val="28"/>
          <w:szCs w:val="28"/>
          <w:shd w:val="clear" w:color="auto" w:fill="FFFFFF"/>
        </w:rPr>
        <w:t>шитыми на них горностаевыми хвостиками, и хмурым взглядом озирают своих приближенных и подданных и посылают на каз</w:t>
      </w:r>
      <w:r w:rsidR="00242452" w:rsidRPr="008834C8">
        <w:rPr>
          <w:rFonts w:ascii="Times New Roman" w:hAnsi="Times New Roman" w:cs="Times New Roman"/>
          <w:sz w:val="28"/>
          <w:szCs w:val="28"/>
          <w:shd w:val="clear" w:color="auto" w:fill="FFFFFF"/>
        </w:rPr>
        <w:t>нь великих князей и княгинь. Од</w:t>
      </w:r>
      <w:r w:rsidRPr="008834C8">
        <w:rPr>
          <w:rFonts w:ascii="Times New Roman" w:hAnsi="Times New Roman" w:cs="Times New Roman"/>
          <w:sz w:val="28"/>
          <w:szCs w:val="28"/>
          <w:shd w:val="clear" w:color="auto" w:fill="FFFFFF"/>
        </w:rPr>
        <w:t>нако, когда мне п</w:t>
      </w:r>
      <w:r w:rsidR="00242452" w:rsidRPr="008834C8">
        <w:rPr>
          <w:rFonts w:ascii="Times New Roman" w:hAnsi="Times New Roman" w:cs="Times New Roman"/>
          <w:sz w:val="28"/>
          <w:szCs w:val="28"/>
          <w:shd w:val="clear" w:color="auto" w:fill="FFFFFF"/>
        </w:rPr>
        <w:t>осчастливилось проникнуть за ку</w:t>
      </w:r>
      <w:r w:rsidRPr="008834C8">
        <w:rPr>
          <w:rFonts w:ascii="Times New Roman" w:hAnsi="Times New Roman" w:cs="Times New Roman"/>
          <w:sz w:val="28"/>
          <w:szCs w:val="28"/>
          <w:shd w:val="clear" w:color="auto" w:fill="FFFFFF"/>
        </w:rPr>
        <w:t xml:space="preserve">лисы и посмотреть </w:t>
      </w:r>
      <w:r w:rsidR="00242452" w:rsidRPr="008834C8">
        <w:rPr>
          <w:rFonts w:ascii="Times New Roman" w:hAnsi="Times New Roman" w:cs="Times New Roman"/>
          <w:sz w:val="28"/>
          <w:szCs w:val="28"/>
          <w:shd w:val="clear" w:color="auto" w:fill="FFFFFF"/>
        </w:rPr>
        <w:t>на них дома, в кругу семьи, ока</w:t>
      </w:r>
      <w:r w:rsidRPr="008834C8">
        <w:rPr>
          <w:rFonts w:ascii="Times New Roman" w:hAnsi="Times New Roman" w:cs="Times New Roman"/>
          <w:sz w:val="28"/>
          <w:szCs w:val="28"/>
          <w:shd w:val="clear" w:color="auto" w:fill="FFFFFF"/>
        </w:rPr>
        <w:t>залось, что они до удивления похожи на простых смертных. Дома они куда приятнее, чем во время пышных приемов…» [</w:t>
      </w:r>
      <w:r w:rsidR="00973D2F" w:rsidRPr="008834C8">
        <w:rPr>
          <w:rFonts w:ascii="Times New Roman" w:hAnsi="Times New Roman" w:cs="Times New Roman"/>
          <w:sz w:val="28"/>
          <w:szCs w:val="28"/>
          <w:shd w:val="clear" w:color="auto" w:fill="FFFFFF"/>
        </w:rPr>
        <w:t>2</w:t>
      </w:r>
      <w:r w:rsidRPr="008834C8">
        <w:rPr>
          <w:rFonts w:ascii="Times New Roman" w:hAnsi="Times New Roman" w:cs="Times New Roman"/>
          <w:sz w:val="28"/>
          <w:szCs w:val="28"/>
          <w:shd w:val="clear" w:color="auto" w:fill="FFFFFF"/>
        </w:rPr>
        <w:t>]</w:t>
      </w:r>
    </w:p>
    <w:p w:rsidR="00FF2858" w:rsidRPr="008834C8" w:rsidRDefault="000B6D07" w:rsidP="00FF285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 xml:space="preserve">Марк Твен и его попутчики прекрасно осознавали, что, принимая их царская семья высказывала свое отношение ко всему народу Америки. Но каждый из гостей был несомненно польщен приемом и горд своей принадлежностью к американскому народу. </w:t>
      </w:r>
    </w:p>
    <w:p w:rsidR="000B6D07" w:rsidRPr="008834C8" w:rsidRDefault="000B6D07" w:rsidP="00FF285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lastRenderedPageBreak/>
        <w:t xml:space="preserve">В тот же день после полудня посетители наводнили борт американского парохода, среди них генерал-губернатор, какой именно Твен не уточняет, но скорее всего руководитель Таврической губернии на тот момент Жуковский Григорий Васильевич. Приехал и князь Долгорукий в сопровождении офицеров, барон Врангель, барон </w:t>
      </w:r>
      <w:proofErr w:type="spellStart"/>
      <w:r w:rsidRPr="008834C8">
        <w:rPr>
          <w:rFonts w:ascii="Times New Roman" w:hAnsi="Times New Roman" w:cs="Times New Roman"/>
          <w:sz w:val="28"/>
          <w:szCs w:val="28"/>
          <w:shd w:val="clear" w:color="auto" w:fill="FFFFFF"/>
        </w:rPr>
        <w:t>Унгерн-Штернберг</w:t>
      </w:r>
      <w:proofErr w:type="spellEnd"/>
      <w:r w:rsidRPr="008834C8">
        <w:rPr>
          <w:rFonts w:ascii="Times New Roman" w:hAnsi="Times New Roman" w:cs="Times New Roman"/>
          <w:sz w:val="28"/>
          <w:szCs w:val="28"/>
          <w:shd w:val="clear" w:color="auto" w:fill="FFFFFF"/>
        </w:rPr>
        <w:t xml:space="preserve">, генерал </w:t>
      </w:r>
      <w:proofErr w:type="spellStart"/>
      <w:r w:rsidRPr="008834C8">
        <w:rPr>
          <w:rFonts w:ascii="Times New Roman" w:hAnsi="Times New Roman" w:cs="Times New Roman"/>
          <w:sz w:val="28"/>
          <w:szCs w:val="28"/>
          <w:shd w:val="clear" w:color="auto" w:fill="FFFFFF"/>
        </w:rPr>
        <w:t>Тотлебен</w:t>
      </w:r>
      <w:proofErr w:type="spellEnd"/>
      <w:r w:rsidRPr="008834C8">
        <w:rPr>
          <w:rFonts w:ascii="Times New Roman" w:hAnsi="Times New Roman" w:cs="Times New Roman"/>
          <w:sz w:val="28"/>
          <w:szCs w:val="28"/>
          <w:shd w:val="clear" w:color="auto" w:fill="FFFFFF"/>
        </w:rPr>
        <w:t xml:space="preserve"> (знаменитый защитник осажденного Севастополя) и множество менее высоких армейских и флотских чинов, а также немало неофициальных гостей — русских дам и господ.</w:t>
      </w:r>
    </w:p>
    <w:p w:rsidR="000B6D07" w:rsidRPr="008834C8" w:rsidRDefault="000B6D07" w:rsidP="00FF285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Следующим утром состоялся последний завтрак американских туристов в Ялте. К завтраку подавали шампанское, но как с юмором отмечает Твен, «человеческих жертв не было». В торжественной речи</w:t>
      </w:r>
      <w:r w:rsidR="00242452" w:rsidRPr="008834C8">
        <w:rPr>
          <w:rFonts w:ascii="Times New Roman" w:hAnsi="Times New Roman" w:cs="Times New Roman"/>
          <w:sz w:val="28"/>
          <w:szCs w:val="28"/>
          <w:shd w:val="clear" w:color="auto" w:fill="FFFFFF"/>
        </w:rPr>
        <w:t xml:space="preserve"> путешественники поблагодарили генерал-губернатора, в его лице царя и великого князя за гостеприимство. В ответ губернатор поблагодарил всех за произнесенную речь. </w:t>
      </w:r>
    </w:p>
    <w:p w:rsidR="00FD11FD" w:rsidRPr="008834C8" w:rsidRDefault="00FD11FD" w:rsidP="00FF2858">
      <w:pPr>
        <w:spacing w:after="0" w:line="360" w:lineRule="auto"/>
        <w:ind w:left="-567" w:right="-284" w:firstLine="709"/>
        <w:jc w:val="both"/>
        <w:rPr>
          <w:rFonts w:ascii="Times New Roman" w:hAnsi="Times New Roman" w:cs="Times New Roman"/>
          <w:sz w:val="28"/>
          <w:szCs w:val="28"/>
          <w:shd w:val="clear" w:color="auto" w:fill="FFFFFF"/>
        </w:rPr>
      </w:pPr>
      <w:r w:rsidRPr="008834C8">
        <w:rPr>
          <w:rFonts w:ascii="Times New Roman" w:hAnsi="Times New Roman" w:cs="Times New Roman"/>
          <w:sz w:val="28"/>
          <w:szCs w:val="28"/>
          <w:shd w:val="clear" w:color="auto" w:fill="FFFFFF"/>
        </w:rPr>
        <w:t xml:space="preserve">С тех пор прошло ровно 150 лет и миллионы иностранцев прибыли в ялтинский порт, чтобы ознакомиться с достопримечательностями города, главной из которых по-прежнему является бывшее царское имение «Ливадия». Только теперь Ялта гораздо больше, а поселок «Ливадия» входит в городской округ Ялта Республики Крым. </w:t>
      </w:r>
    </w:p>
    <w:p w:rsidR="00363FF3" w:rsidRPr="008834C8" w:rsidRDefault="00363FF3" w:rsidP="00C90668">
      <w:pPr>
        <w:spacing w:after="0" w:line="360" w:lineRule="auto"/>
        <w:ind w:left="-567" w:right="-284" w:firstLine="709"/>
        <w:jc w:val="both"/>
        <w:rPr>
          <w:rFonts w:ascii="Times New Roman" w:hAnsi="Times New Roman" w:cs="Times New Roman"/>
          <w:sz w:val="28"/>
          <w:szCs w:val="28"/>
          <w:shd w:val="clear" w:color="auto" w:fill="FFFFFF"/>
        </w:rPr>
      </w:pPr>
    </w:p>
    <w:p w:rsidR="00242452" w:rsidRPr="008834C8" w:rsidRDefault="00242452" w:rsidP="00EF13A9">
      <w:pPr>
        <w:spacing w:after="0" w:line="360" w:lineRule="auto"/>
        <w:ind w:left="-567" w:right="-284" w:firstLine="709"/>
        <w:jc w:val="both"/>
        <w:rPr>
          <w:rFonts w:ascii="Times New Roman" w:hAnsi="Times New Roman" w:cs="Times New Roman"/>
          <w:sz w:val="28"/>
          <w:szCs w:val="28"/>
        </w:rPr>
      </w:pPr>
    </w:p>
    <w:p w:rsidR="00242452" w:rsidRPr="008834C8" w:rsidRDefault="00500186" w:rsidP="00500186">
      <w:pPr>
        <w:spacing w:after="0" w:line="360" w:lineRule="auto"/>
        <w:ind w:left="-567" w:right="-284" w:firstLine="709"/>
        <w:jc w:val="center"/>
        <w:rPr>
          <w:rFonts w:ascii="Times New Roman" w:hAnsi="Times New Roman" w:cs="Times New Roman"/>
          <w:sz w:val="28"/>
          <w:szCs w:val="28"/>
        </w:rPr>
      </w:pPr>
      <w:r w:rsidRPr="008834C8">
        <w:rPr>
          <w:rFonts w:ascii="Times New Roman" w:hAnsi="Times New Roman" w:cs="Times New Roman"/>
          <w:sz w:val="28"/>
          <w:szCs w:val="28"/>
        </w:rPr>
        <w:t>Список литературы:</w:t>
      </w:r>
    </w:p>
    <w:p w:rsidR="00480C7A" w:rsidRPr="008834C8" w:rsidRDefault="00480C7A" w:rsidP="00480C7A">
      <w:pPr>
        <w:pStyle w:val="a3"/>
        <w:numPr>
          <w:ilvl w:val="0"/>
          <w:numId w:val="1"/>
        </w:numPr>
        <w:spacing w:after="0" w:line="360" w:lineRule="auto"/>
        <w:ind w:left="-284" w:right="-284" w:hanging="283"/>
        <w:jc w:val="both"/>
        <w:rPr>
          <w:rFonts w:ascii="Times New Roman" w:hAnsi="Times New Roman" w:cs="Times New Roman"/>
          <w:sz w:val="28"/>
          <w:szCs w:val="28"/>
        </w:rPr>
      </w:pPr>
      <w:r w:rsidRPr="008834C8">
        <w:rPr>
          <w:rFonts w:ascii="Times New Roman" w:hAnsi="Times New Roman" w:cs="Times New Roman"/>
          <w:sz w:val="28"/>
          <w:szCs w:val="28"/>
        </w:rPr>
        <w:t>Краткая летопись жизни и творчества Марка Твена // Электронная библиотека Философия и атеизм URL: http://books.atheism.ru/gallery/tw</w:t>
      </w:r>
      <w:bookmarkStart w:id="0" w:name="_GoBack"/>
      <w:bookmarkEnd w:id="0"/>
      <w:r w:rsidRPr="008834C8">
        <w:rPr>
          <w:rFonts w:ascii="Times New Roman" w:hAnsi="Times New Roman" w:cs="Times New Roman"/>
          <w:sz w:val="28"/>
          <w:szCs w:val="28"/>
        </w:rPr>
        <w:t>ain/ (дата обращения: 10.07.2017).</w:t>
      </w:r>
    </w:p>
    <w:p w:rsidR="00480C7A" w:rsidRPr="008834C8" w:rsidRDefault="00480C7A" w:rsidP="00480C7A">
      <w:pPr>
        <w:pStyle w:val="a3"/>
        <w:numPr>
          <w:ilvl w:val="0"/>
          <w:numId w:val="1"/>
        </w:numPr>
        <w:spacing w:after="0" w:line="360" w:lineRule="auto"/>
        <w:ind w:left="-284" w:right="-284" w:hanging="283"/>
        <w:jc w:val="both"/>
        <w:rPr>
          <w:rFonts w:ascii="Times New Roman" w:hAnsi="Times New Roman" w:cs="Times New Roman"/>
          <w:sz w:val="28"/>
          <w:szCs w:val="28"/>
        </w:rPr>
      </w:pPr>
      <w:r w:rsidRPr="008834C8">
        <w:rPr>
          <w:rFonts w:ascii="Times New Roman" w:hAnsi="Times New Roman" w:cs="Times New Roman"/>
          <w:sz w:val="28"/>
          <w:szCs w:val="28"/>
        </w:rPr>
        <w:t>Твен М. Простаки за границей, или Путь новых паломников. - М.: Альпина нон-фикшн, 2012. – 584 с.</w:t>
      </w:r>
    </w:p>
    <w:p w:rsidR="00500186" w:rsidRPr="008834C8" w:rsidRDefault="00500186" w:rsidP="00480C7A">
      <w:pPr>
        <w:pStyle w:val="a3"/>
        <w:numPr>
          <w:ilvl w:val="0"/>
          <w:numId w:val="1"/>
        </w:numPr>
        <w:spacing w:after="0" w:line="360" w:lineRule="auto"/>
        <w:ind w:left="-284" w:right="-284" w:hanging="283"/>
        <w:jc w:val="both"/>
        <w:rPr>
          <w:rFonts w:ascii="Times New Roman" w:hAnsi="Times New Roman" w:cs="Times New Roman"/>
          <w:sz w:val="28"/>
          <w:szCs w:val="28"/>
        </w:rPr>
      </w:pPr>
      <w:r w:rsidRPr="008834C8">
        <w:rPr>
          <w:rFonts w:ascii="Times New Roman" w:hAnsi="Times New Roman" w:cs="Times New Roman"/>
          <w:sz w:val="28"/>
          <w:szCs w:val="28"/>
        </w:rPr>
        <w:t>Третьякова М. Марк Твен в России // Российский Архив: История Отечества в свидетельствах и документах XVIII-XX вв. - М.: «Студия ТРИТЭ», 1994.  - С. 138-139. - [Т.] V.</w:t>
      </w:r>
    </w:p>
    <w:p w:rsidR="00500186" w:rsidRPr="008834C8" w:rsidRDefault="00500186" w:rsidP="00500186">
      <w:pPr>
        <w:pStyle w:val="a3"/>
        <w:spacing w:after="0" w:line="360" w:lineRule="auto"/>
        <w:ind w:left="502" w:right="-284"/>
        <w:jc w:val="both"/>
        <w:rPr>
          <w:rFonts w:ascii="Times New Roman" w:hAnsi="Times New Roman" w:cs="Times New Roman"/>
          <w:sz w:val="28"/>
          <w:szCs w:val="28"/>
        </w:rPr>
      </w:pPr>
    </w:p>
    <w:p w:rsidR="00055DC3" w:rsidRPr="008834C8" w:rsidRDefault="0045128A" w:rsidP="00500186">
      <w:pPr>
        <w:pStyle w:val="a3"/>
        <w:spacing w:after="0" w:line="360" w:lineRule="auto"/>
        <w:ind w:left="142" w:right="-284"/>
        <w:jc w:val="both"/>
        <w:rPr>
          <w:rFonts w:ascii="Times New Roman" w:hAnsi="Times New Roman" w:cs="Times New Roman"/>
          <w:sz w:val="28"/>
          <w:szCs w:val="28"/>
        </w:rPr>
      </w:pPr>
      <w:r w:rsidRPr="008834C8">
        <w:rPr>
          <w:rFonts w:ascii="Times New Roman" w:hAnsi="Times New Roman" w:cs="Times New Roman"/>
          <w:sz w:val="28"/>
          <w:szCs w:val="28"/>
        </w:rPr>
        <w:t xml:space="preserve">Составил: младший научный </w:t>
      </w:r>
      <w:r w:rsidR="008F2807" w:rsidRPr="008834C8">
        <w:rPr>
          <w:rFonts w:ascii="Times New Roman" w:hAnsi="Times New Roman" w:cs="Times New Roman"/>
          <w:sz w:val="28"/>
          <w:szCs w:val="28"/>
        </w:rPr>
        <w:t>сотрудник Солнце</w:t>
      </w:r>
      <w:r w:rsidRPr="008834C8">
        <w:rPr>
          <w:rFonts w:ascii="Times New Roman" w:hAnsi="Times New Roman" w:cs="Times New Roman"/>
          <w:sz w:val="28"/>
          <w:szCs w:val="28"/>
        </w:rPr>
        <w:t xml:space="preserve"> Е. О.</w:t>
      </w:r>
      <w:r w:rsidR="008F2807" w:rsidRPr="008834C8">
        <w:rPr>
          <w:rFonts w:ascii="Times New Roman" w:hAnsi="Times New Roman" w:cs="Times New Roman"/>
          <w:sz w:val="28"/>
          <w:szCs w:val="28"/>
        </w:rPr>
        <w:t xml:space="preserve"> </w:t>
      </w:r>
    </w:p>
    <w:sectPr w:rsidR="00055DC3" w:rsidRPr="008834C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4F" w:rsidRDefault="00AA7A4F" w:rsidP="0045128A">
      <w:pPr>
        <w:spacing w:after="0" w:line="240" w:lineRule="auto"/>
      </w:pPr>
      <w:r>
        <w:separator/>
      </w:r>
    </w:p>
  </w:endnote>
  <w:endnote w:type="continuationSeparator" w:id="0">
    <w:p w:rsidR="00AA7A4F" w:rsidRDefault="00AA7A4F" w:rsidP="004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4F" w:rsidRDefault="00AA7A4F" w:rsidP="0045128A">
      <w:pPr>
        <w:spacing w:after="0" w:line="240" w:lineRule="auto"/>
      </w:pPr>
      <w:r>
        <w:separator/>
      </w:r>
    </w:p>
  </w:footnote>
  <w:footnote w:type="continuationSeparator" w:id="0">
    <w:p w:rsidR="00AA7A4F" w:rsidRDefault="00AA7A4F" w:rsidP="00451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448717"/>
      <w:docPartObj>
        <w:docPartGallery w:val="Page Numbers (Top of Page)"/>
        <w:docPartUnique/>
      </w:docPartObj>
    </w:sdtPr>
    <w:sdtEndPr/>
    <w:sdtContent>
      <w:p w:rsidR="0045128A" w:rsidRDefault="0045128A">
        <w:pPr>
          <w:pStyle w:val="a4"/>
          <w:jc w:val="right"/>
        </w:pPr>
        <w:r>
          <w:fldChar w:fldCharType="begin"/>
        </w:r>
        <w:r>
          <w:instrText>PAGE   \* MERGEFORMAT</w:instrText>
        </w:r>
        <w:r>
          <w:fldChar w:fldCharType="separate"/>
        </w:r>
        <w:r w:rsidR="002F77A3">
          <w:rPr>
            <w:noProof/>
          </w:rPr>
          <w:t>10</w:t>
        </w:r>
        <w:r>
          <w:fldChar w:fldCharType="end"/>
        </w:r>
      </w:p>
    </w:sdtContent>
  </w:sdt>
  <w:p w:rsidR="0045128A" w:rsidRDefault="0045128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029CA"/>
    <w:multiLevelType w:val="hybridMultilevel"/>
    <w:tmpl w:val="28AA4C8E"/>
    <w:lvl w:ilvl="0" w:tplc="60DC7594">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FC"/>
    <w:rsid w:val="00055DC3"/>
    <w:rsid w:val="000B6D07"/>
    <w:rsid w:val="001B0ECC"/>
    <w:rsid w:val="001F23B2"/>
    <w:rsid w:val="0021168A"/>
    <w:rsid w:val="00237795"/>
    <w:rsid w:val="00242452"/>
    <w:rsid w:val="002C4DF8"/>
    <w:rsid w:val="002F77A3"/>
    <w:rsid w:val="00363FF3"/>
    <w:rsid w:val="00437D86"/>
    <w:rsid w:val="0045128A"/>
    <w:rsid w:val="00480C7A"/>
    <w:rsid w:val="00494800"/>
    <w:rsid w:val="0049769A"/>
    <w:rsid w:val="00500186"/>
    <w:rsid w:val="005438E2"/>
    <w:rsid w:val="005874BD"/>
    <w:rsid w:val="00591E9F"/>
    <w:rsid w:val="005A2F78"/>
    <w:rsid w:val="005F0410"/>
    <w:rsid w:val="005F34C6"/>
    <w:rsid w:val="006515E4"/>
    <w:rsid w:val="006F2A01"/>
    <w:rsid w:val="007556DB"/>
    <w:rsid w:val="008834C8"/>
    <w:rsid w:val="008964FC"/>
    <w:rsid w:val="008A347E"/>
    <w:rsid w:val="008F2807"/>
    <w:rsid w:val="009111FC"/>
    <w:rsid w:val="00930DF3"/>
    <w:rsid w:val="00967441"/>
    <w:rsid w:val="00973D2F"/>
    <w:rsid w:val="00A61600"/>
    <w:rsid w:val="00A6257E"/>
    <w:rsid w:val="00AA7A4F"/>
    <w:rsid w:val="00AB6959"/>
    <w:rsid w:val="00B256A7"/>
    <w:rsid w:val="00B93B21"/>
    <w:rsid w:val="00BC0AD5"/>
    <w:rsid w:val="00C02DDB"/>
    <w:rsid w:val="00C63AA4"/>
    <w:rsid w:val="00C90668"/>
    <w:rsid w:val="00DA4E42"/>
    <w:rsid w:val="00EA4330"/>
    <w:rsid w:val="00ED5C8E"/>
    <w:rsid w:val="00EF13A9"/>
    <w:rsid w:val="00FD11FD"/>
    <w:rsid w:val="00FE0103"/>
    <w:rsid w:val="00FF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854E"/>
  <w15:chartTrackingRefBased/>
  <w15:docId w15:val="{7E90EBFF-88A5-4D48-9646-808A106C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0668"/>
  </w:style>
  <w:style w:type="paragraph" w:styleId="a3">
    <w:name w:val="List Paragraph"/>
    <w:basedOn w:val="a"/>
    <w:uiPriority w:val="34"/>
    <w:qFormat/>
    <w:rsid w:val="00242452"/>
    <w:pPr>
      <w:ind w:left="720"/>
      <w:contextualSpacing/>
    </w:pPr>
  </w:style>
  <w:style w:type="paragraph" w:styleId="a4">
    <w:name w:val="header"/>
    <w:basedOn w:val="a"/>
    <w:link w:val="a5"/>
    <w:uiPriority w:val="99"/>
    <w:unhideWhenUsed/>
    <w:rsid w:val="004512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128A"/>
  </w:style>
  <w:style w:type="paragraph" w:styleId="a6">
    <w:name w:val="footer"/>
    <w:basedOn w:val="a"/>
    <w:link w:val="a7"/>
    <w:uiPriority w:val="99"/>
    <w:unhideWhenUsed/>
    <w:rsid w:val="004512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128A"/>
  </w:style>
  <w:style w:type="paragraph" w:styleId="a8">
    <w:name w:val="Balloon Text"/>
    <w:basedOn w:val="a"/>
    <w:link w:val="a9"/>
    <w:uiPriority w:val="99"/>
    <w:semiHidden/>
    <w:unhideWhenUsed/>
    <w:rsid w:val="008F28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F2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6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C1C4-AA69-4378-A229-96E6E85B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3051</Words>
  <Characters>17396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2017-08-16T13:14:00Z</cp:lastPrinted>
  <dcterms:created xsi:type="dcterms:W3CDTF">2017-07-05T08:43:00Z</dcterms:created>
  <dcterms:modified xsi:type="dcterms:W3CDTF">2017-08-17T15:01:00Z</dcterms:modified>
</cp:coreProperties>
</file>